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49" w:rsidRPr="00A03541" w:rsidRDefault="00AE50FE" w:rsidP="00A03541">
      <w:pPr>
        <w:jc w:val="left"/>
        <w:rPr>
          <w:rFonts w:ascii="Sylfaen" w:hAnsi="Sylfaen" w:cs="Arial"/>
          <w:b/>
          <w:color w:val="222222"/>
          <w:sz w:val="28"/>
          <w:szCs w:val="28"/>
          <w:lang w:val="de-DE"/>
        </w:rPr>
      </w:pPr>
      <w:r w:rsidRPr="00A03541">
        <w:rPr>
          <w:rFonts w:ascii="Sylfaen" w:hAnsi="Sylfaen" w:cs="Arial"/>
          <w:b/>
          <w:color w:val="222222"/>
          <w:sz w:val="28"/>
          <w:szCs w:val="28"/>
          <w:lang w:val="hy-AM"/>
        </w:rPr>
        <w:t>Ինչպ</w:t>
      </w:r>
      <w:r w:rsidR="00A03541" w:rsidRPr="00A03541">
        <w:rPr>
          <w:rFonts w:ascii="Sylfaen" w:hAnsi="Sylfaen" w:cs="Arial"/>
          <w:b/>
          <w:color w:val="222222"/>
          <w:sz w:val="28"/>
          <w:szCs w:val="28"/>
          <w:lang w:val="hy-AM"/>
        </w:rPr>
        <w:t>ի</w:t>
      </w:r>
      <w:r w:rsidRPr="00A03541">
        <w:rPr>
          <w:rFonts w:ascii="Sylfaen" w:hAnsi="Sylfaen" w:cs="Arial"/>
          <w:b/>
          <w:color w:val="222222"/>
          <w:sz w:val="28"/>
          <w:szCs w:val="28"/>
          <w:lang w:val="hy-AM"/>
        </w:rPr>
        <w:t>սի</w:t>
      </w:r>
      <w:r w:rsidR="00A03541" w:rsidRPr="00A03541">
        <w:rPr>
          <w:rFonts w:ascii="Sylfaen" w:hAnsi="Sylfaen" w:cs="Sylfaen"/>
          <w:b/>
          <w:color w:val="333333"/>
          <w:sz w:val="28"/>
          <w:szCs w:val="28"/>
          <w:lang/>
        </w:rPr>
        <w:t>՞</w:t>
      </w:r>
      <w:r w:rsidRPr="00A03541">
        <w:rPr>
          <w:rFonts w:ascii="Sylfaen" w:hAnsi="Sylfaen" w:cs="Arial"/>
          <w:b/>
          <w:color w:val="222222"/>
          <w:sz w:val="28"/>
          <w:szCs w:val="28"/>
          <w:lang w:val="hy-AM"/>
        </w:rPr>
        <w:t xml:space="preserve">ն կարող է լինել </w:t>
      </w:r>
      <w:r w:rsidRPr="00A03541">
        <w:rPr>
          <w:rStyle w:val="hps"/>
          <w:rFonts w:ascii="Sylfaen" w:hAnsi="Sylfaen" w:cs="Sylfaen"/>
          <w:b/>
          <w:color w:val="222222"/>
          <w:sz w:val="28"/>
          <w:szCs w:val="28"/>
          <w:lang w:val="hy-AM"/>
        </w:rPr>
        <w:t>Հարավային</w:t>
      </w:r>
      <w:r w:rsidRPr="00A03541">
        <w:rPr>
          <w:rStyle w:val="hps"/>
          <w:rFonts w:ascii="Sylfaen" w:hAnsi="Sylfaen" w:cs="Arial"/>
          <w:b/>
          <w:color w:val="222222"/>
          <w:sz w:val="28"/>
          <w:szCs w:val="28"/>
          <w:lang w:val="hy-AM"/>
        </w:rPr>
        <w:t xml:space="preserve"> </w:t>
      </w:r>
      <w:r w:rsidRPr="00A03541">
        <w:rPr>
          <w:rStyle w:val="hps"/>
          <w:rFonts w:ascii="Sylfaen" w:hAnsi="Sylfaen" w:cs="Sylfaen"/>
          <w:b/>
          <w:color w:val="222222"/>
          <w:sz w:val="28"/>
          <w:szCs w:val="28"/>
          <w:lang w:val="hy-AM"/>
        </w:rPr>
        <w:t>Կովկասի</w:t>
      </w:r>
      <w:r w:rsidRPr="00A03541">
        <w:rPr>
          <w:rFonts w:ascii="Sylfaen" w:hAnsi="Sylfaen" w:cs="Arial"/>
          <w:b/>
          <w:color w:val="222222"/>
          <w:sz w:val="28"/>
          <w:szCs w:val="28"/>
          <w:lang w:val="hy-AM"/>
        </w:rPr>
        <w:t xml:space="preserve"> </w:t>
      </w:r>
      <w:r w:rsidRPr="00A03541">
        <w:rPr>
          <w:rStyle w:val="hps"/>
          <w:rFonts w:ascii="Sylfaen" w:hAnsi="Sylfaen" w:cs="Sylfaen"/>
          <w:b/>
          <w:color w:val="222222"/>
          <w:sz w:val="28"/>
          <w:szCs w:val="28"/>
          <w:lang w:val="hy-AM"/>
        </w:rPr>
        <w:t>տարածաշրջան</w:t>
      </w:r>
      <w:r w:rsidR="00F61049" w:rsidRPr="00A03541">
        <w:rPr>
          <w:rStyle w:val="hps"/>
          <w:rFonts w:ascii="Sylfaen" w:hAnsi="Sylfaen" w:cs="Sylfaen"/>
          <w:b/>
          <w:color w:val="222222"/>
          <w:sz w:val="28"/>
          <w:szCs w:val="28"/>
          <w:lang w:val="de-DE"/>
        </w:rPr>
        <w:t>ը:</w:t>
      </w:r>
      <w:r w:rsidR="00F61049" w:rsidRPr="00A03541">
        <w:rPr>
          <w:rFonts w:ascii="Sylfaen" w:hAnsi="Sylfaen" w:cs="Sylfaen"/>
          <w:b/>
          <w:color w:val="333333"/>
          <w:sz w:val="28"/>
          <w:szCs w:val="28"/>
          <w:lang/>
        </w:rPr>
        <w:t xml:space="preserve"> </w:t>
      </w:r>
      <w:r w:rsidR="00A03541" w:rsidRPr="00A03541">
        <w:rPr>
          <w:rFonts w:ascii="Sylfaen" w:hAnsi="Sylfaen" w:cs="Sylfaen"/>
          <w:b/>
          <w:color w:val="333333"/>
          <w:sz w:val="28"/>
          <w:szCs w:val="28"/>
          <w:lang/>
        </w:rPr>
        <w:t xml:space="preserve"> </w:t>
      </w:r>
      <w:proofErr w:type="spellStart"/>
      <w:r w:rsidR="00F61049" w:rsidRPr="00A03541">
        <w:rPr>
          <w:rFonts w:ascii="Sylfaen" w:hAnsi="Sylfaen" w:cs="Sylfaen"/>
          <w:b/>
          <w:color w:val="333333"/>
          <w:sz w:val="28"/>
          <w:szCs w:val="28"/>
          <w:lang/>
        </w:rPr>
        <w:t>Կարո՞ղ</w:t>
      </w:r>
      <w:proofErr w:type="spellEnd"/>
      <w:r w:rsidR="00F61049" w:rsidRPr="00A03541">
        <w:rPr>
          <w:rStyle w:val="hps"/>
          <w:rFonts w:ascii="Sylfaen" w:hAnsi="Sylfaen" w:cs="Sylfaen"/>
          <w:b/>
          <w:color w:val="222222"/>
          <w:sz w:val="28"/>
          <w:szCs w:val="28"/>
          <w:lang w:val="de-DE"/>
        </w:rPr>
        <w:t xml:space="preserve"> </w:t>
      </w:r>
      <w:r w:rsidR="00F61049" w:rsidRPr="00A03541">
        <w:rPr>
          <w:rStyle w:val="hps"/>
          <w:rFonts w:ascii="Sylfaen" w:hAnsi="Sylfaen" w:cs="Sylfaen"/>
          <w:b/>
          <w:color w:val="222222"/>
          <w:sz w:val="28"/>
          <w:szCs w:val="28"/>
          <w:lang w:val="hy-AM"/>
        </w:rPr>
        <w:t>են</w:t>
      </w:r>
      <w:r w:rsidR="00F61049" w:rsidRPr="00A03541">
        <w:rPr>
          <w:rStyle w:val="hps"/>
          <w:rFonts w:ascii="Sylfaen" w:hAnsi="Sylfaen" w:cs="Sylfaen"/>
          <w:b/>
          <w:color w:val="222222"/>
          <w:sz w:val="28"/>
          <w:szCs w:val="28"/>
          <w:lang w:val="de-DE"/>
        </w:rPr>
        <w:t xml:space="preserve"> </w:t>
      </w:r>
      <w:r w:rsidR="00F61049" w:rsidRPr="00A03541">
        <w:rPr>
          <w:rStyle w:val="hps"/>
          <w:rFonts w:ascii="Sylfaen" w:hAnsi="Sylfaen" w:cs="Sylfaen"/>
          <w:b/>
          <w:color w:val="222222"/>
          <w:sz w:val="28"/>
          <w:szCs w:val="28"/>
          <w:lang w:val="hy-AM"/>
        </w:rPr>
        <w:t>ա</w:t>
      </w:r>
      <w:r w:rsidRPr="00A03541">
        <w:rPr>
          <w:rStyle w:val="hps"/>
          <w:rFonts w:ascii="Sylfaen" w:hAnsi="Sylfaen" w:cs="Sylfaen"/>
          <w:b/>
          <w:color w:val="222222"/>
          <w:sz w:val="28"/>
          <w:szCs w:val="28"/>
          <w:lang w:val="de-DE"/>
        </w:rPr>
        <w:t>րդյոք  տ</w:t>
      </w:r>
      <w:r w:rsidRPr="00A03541">
        <w:rPr>
          <w:rStyle w:val="hps"/>
          <w:rFonts w:ascii="Sylfaen" w:hAnsi="Sylfaen" w:cs="Sylfaen"/>
          <w:b/>
          <w:color w:val="222222"/>
          <w:sz w:val="28"/>
          <w:szCs w:val="28"/>
          <w:lang w:val="hy-AM"/>
        </w:rPr>
        <w:t>նտեսական</w:t>
      </w:r>
      <w:r w:rsidRPr="00A03541">
        <w:rPr>
          <w:rFonts w:ascii="Sylfaen" w:hAnsi="Sylfaen" w:cs="Arial"/>
          <w:b/>
          <w:color w:val="222222"/>
          <w:sz w:val="28"/>
          <w:szCs w:val="28"/>
          <w:lang w:val="hy-AM"/>
        </w:rPr>
        <w:t xml:space="preserve"> </w:t>
      </w:r>
      <w:r w:rsidRPr="00A03541">
        <w:rPr>
          <w:rStyle w:val="hps"/>
          <w:rFonts w:ascii="Sylfaen" w:hAnsi="Sylfaen" w:cs="Sylfaen"/>
          <w:b/>
          <w:color w:val="222222"/>
          <w:sz w:val="28"/>
          <w:szCs w:val="28"/>
          <w:lang w:val="hy-AM"/>
        </w:rPr>
        <w:t>նախաձեռնություններ</w:t>
      </w:r>
      <w:r w:rsidR="00AB2FC8" w:rsidRPr="00A03541">
        <w:rPr>
          <w:rStyle w:val="hps"/>
          <w:rFonts w:ascii="Sylfaen" w:hAnsi="Sylfaen" w:cs="Sylfaen"/>
          <w:b/>
          <w:color w:val="222222"/>
          <w:sz w:val="28"/>
          <w:szCs w:val="28"/>
          <w:lang w:val="hy-AM"/>
        </w:rPr>
        <w:t>ն</w:t>
      </w:r>
      <w:r w:rsidR="00AB2FC8" w:rsidRPr="00A03541">
        <w:rPr>
          <w:rStyle w:val="hps"/>
          <w:rFonts w:ascii="Sylfaen" w:hAnsi="Sylfaen" w:cs="Sylfaen"/>
          <w:b/>
          <w:color w:val="222222"/>
          <w:sz w:val="28"/>
          <w:szCs w:val="28"/>
          <w:lang w:val="de-DE"/>
        </w:rPr>
        <w:t xml:space="preserve"> </w:t>
      </w:r>
      <w:r w:rsidR="001F6191" w:rsidRPr="00A03541">
        <w:rPr>
          <w:rStyle w:val="hps"/>
          <w:rFonts w:ascii="Sylfaen" w:hAnsi="Sylfaen" w:cs="Sylfaen"/>
          <w:b/>
          <w:color w:val="222222"/>
          <w:sz w:val="28"/>
          <w:szCs w:val="28"/>
          <w:lang w:val="de-DE"/>
        </w:rPr>
        <w:t>ունենալ</w:t>
      </w:r>
      <w:r w:rsidRPr="00A03541">
        <w:rPr>
          <w:rFonts w:ascii="Sylfaen" w:hAnsi="Sylfaen" w:cs="Arial"/>
          <w:b/>
          <w:color w:val="222222"/>
          <w:sz w:val="28"/>
          <w:szCs w:val="28"/>
          <w:lang w:val="hy-AM"/>
        </w:rPr>
        <w:t xml:space="preserve"> </w:t>
      </w:r>
      <w:r w:rsidR="00063397" w:rsidRPr="00A03541">
        <w:rPr>
          <w:rStyle w:val="hps"/>
          <w:rFonts w:ascii="Sylfaen" w:hAnsi="Sylfaen" w:cs="Sylfaen"/>
          <w:b/>
          <w:color w:val="222222"/>
          <w:sz w:val="28"/>
          <w:szCs w:val="28"/>
          <w:lang w:val="de-DE"/>
        </w:rPr>
        <w:t>խ</w:t>
      </w:r>
      <w:r w:rsidRPr="00A03541">
        <w:rPr>
          <w:rStyle w:val="hps"/>
          <w:rFonts w:ascii="Sylfaen" w:hAnsi="Sylfaen" w:cs="Sylfaen"/>
          <w:b/>
          <w:color w:val="222222"/>
          <w:sz w:val="28"/>
          <w:szCs w:val="28"/>
          <w:lang w:val="hy-AM"/>
        </w:rPr>
        <w:t>աղաղարար</w:t>
      </w:r>
      <w:r w:rsidRPr="00A03541">
        <w:rPr>
          <w:rFonts w:ascii="Sylfaen" w:hAnsi="Sylfaen" w:cs="Arial"/>
          <w:b/>
          <w:color w:val="222222"/>
          <w:sz w:val="28"/>
          <w:szCs w:val="28"/>
          <w:lang w:val="hy-AM"/>
        </w:rPr>
        <w:t xml:space="preserve"> </w:t>
      </w:r>
      <w:r w:rsidRPr="00A03541">
        <w:rPr>
          <w:rStyle w:val="hps"/>
          <w:rFonts w:ascii="Sylfaen" w:hAnsi="Sylfaen" w:cs="Sylfaen"/>
          <w:b/>
          <w:color w:val="222222"/>
          <w:sz w:val="28"/>
          <w:szCs w:val="28"/>
          <w:lang w:val="hy-AM"/>
        </w:rPr>
        <w:t>գործիքներ</w:t>
      </w:r>
      <w:r w:rsidR="001F6191" w:rsidRPr="00A03541">
        <w:rPr>
          <w:rStyle w:val="hps"/>
          <w:rFonts w:ascii="Sylfaen" w:hAnsi="Sylfaen" w:cs="Sylfaen"/>
          <w:b/>
          <w:color w:val="222222"/>
          <w:sz w:val="28"/>
          <w:szCs w:val="28"/>
          <w:lang w:val="de-DE"/>
        </w:rPr>
        <w:t>ի դեր</w:t>
      </w:r>
      <w:r w:rsidRPr="00A03541">
        <w:rPr>
          <w:rFonts w:ascii="Sylfaen" w:hAnsi="Sylfaen" w:cs="Arial"/>
          <w:b/>
          <w:color w:val="222222"/>
          <w:sz w:val="28"/>
          <w:szCs w:val="28"/>
          <w:lang w:val="hy-AM"/>
        </w:rPr>
        <w:t xml:space="preserve"> </w:t>
      </w:r>
      <w:r w:rsidRPr="00A03541">
        <w:rPr>
          <w:rStyle w:val="hps"/>
          <w:rFonts w:ascii="Sylfaen" w:hAnsi="Sylfaen" w:cs="Sylfaen"/>
          <w:b/>
          <w:color w:val="222222"/>
          <w:sz w:val="28"/>
          <w:szCs w:val="28"/>
          <w:lang w:val="hy-AM"/>
        </w:rPr>
        <w:t>Լեռնային</w:t>
      </w:r>
      <w:r w:rsidR="00A03541" w:rsidRPr="00A03541">
        <w:rPr>
          <w:rStyle w:val="hps"/>
          <w:rFonts w:ascii="Sylfaen" w:hAnsi="Sylfaen" w:cs="Sylfaen"/>
          <w:b/>
          <w:color w:val="222222"/>
          <w:sz w:val="28"/>
          <w:szCs w:val="28"/>
          <w:lang w:val="de-DE"/>
        </w:rPr>
        <w:t xml:space="preserve"> </w:t>
      </w:r>
      <w:r w:rsidRPr="00A03541">
        <w:rPr>
          <w:rStyle w:val="hps"/>
          <w:rFonts w:ascii="Sylfaen" w:hAnsi="Sylfaen" w:cs="Sylfaen"/>
          <w:b/>
          <w:color w:val="222222"/>
          <w:sz w:val="28"/>
          <w:szCs w:val="28"/>
          <w:lang w:val="hy-AM"/>
        </w:rPr>
        <w:t>Ղարաբաղի</w:t>
      </w:r>
      <w:r w:rsidRPr="00A03541">
        <w:rPr>
          <w:rFonts w:ascii="Sylfaen" w:hAnsi="Sylfaen" w:cs="Arial"/>
          <w:b/>
          <w:color w:val="222222"/>
          <w:sz w:val="28"/>
          <w:szCs w:val="28"/>
          <w:lang w:val="hy-AM"/>
        </w:rPr>
        <w:t xml:space="preserve"> </w:t>
      </w:r>
      <w:r w:rsidRPr="00A03541">
        <w:rPr>
          <w:rStyle w:val="hps"/>
          <w:rFonts w:ascii="Sylfaen" w:hAnsi="Sylfaen" w:cs="Sylfaen"/>
          <w:b/>
          <w:color w:val="222222"/>
          <w:sz w:val="28"/>
          <w:szCs w:val="28"/>
          <w:lang w:val="hy-AM"/>
        </w:rPr>
        <w:t>համատեքստում</w:t>
      </w:r>
      <w:r w:rsidRPr="00A03541">
        <w:rPr>
          <w:rFonts w:ascii="Sylfaen" w:hAnsi="Sylfaen" w:cs="Arial"/>
          <w:b/>
          <w:color w:val="222222"/>
          <w:sz w:val="28"/>
          <w:szCs w:val="28"/>
          <w:lang w:val="hy-AM"/>
        </w:rPr>
        <w:t xml:space="preserve"> </w:t>
      </w:r>
      <w:r w:rsidRPr="00A03541">
        <w:rPr>
          <w:rFonts w:ascii="Sylfaen" w:hAnsi="Sylfaen" w:cs="Arial"/>
          <w:b/>
          <w:color w:val="222222"/>
          <w:sz w:val="28"/>
          <w:szCs w:val="28"/>
          <w:lang w:val="hy-AM"/>
        </w:rPr>
        <w:br/>
      </w:r>
    </w:p>
    <w:p w:rsidR="006F0E33" w:rsidRPr="00A03541" w:rsidRDefault="00F61049" w:rsidP="00A03541">
      <w:pPr>
        <w:jc w:val="left"/>
        <w:rPr>
          <w:rFonts w:ascii="Sylfaen" w:hAnsi="Sylfaen" w:cs="Arial"/>
          <w:b/>
          <w:color w:val="222222"/>
          <w:sz w:val="24"/>
          <w:szCs w:val="24"/>
          <w:lang w:val="hy-AM"/>
        </w:rPr>
      </w:pP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 xml:space="preserve">2014 </w:t>
      </w:r>
      <w:r w:rsidR="001F6191" w:rsidRPr="00A03541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 xml:space="preserve"> թվականի </w:t>
      </w:r>
      <w:r w:rsidR="00063397" w:rsidRPr="00A03541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>հ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ուլիսի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>7-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ին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063397" w:rsidRPr="00A03541">
        <w:rPr>
          <w:rStyle w:val="hps"/>
          <w:rFonts w:ascii="Sylfaen" w:hAnsi="Sylfaen" w:cs="Arial"/>
          <w:color w:val="222222"/>
          <w:sz w:val="24"/>
          <w:szCs w:val="24"/>
          <w:lang w:val="de-DE"/>
        </w:rPr>
        <w:t>և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>8</w:t>
      </w:r>
      <w:r w:rsidR="001F6191" w:rsidRPr="00A03541">
        <w:rPr>
          <w:rStyle w:val="hps"/>
          <w:rFonts w:ascii="Sylfaen" w:hAnsi="Sylfaen" w:cs="Arial"/>
          <w:color w:val="222222"/>
          <w:sz w:val="24"/>
          <w:szCs w:val="24"/>
          <w:lang w:val="de-DE"/>
        </w:rPr>
        <w:t xml:space="preserve">-ին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Եվրոպական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063397" w:rsidRPr="00A03541">
        <w:rPr>
          <w:rStyle w:val="hps"/>
          <w:rFonts w:ascii="Sylfaen" w:hAnsi="Sylfaen" w:cs="Arial"/>
          <w:color w:val="222222"/>
          <w:sz w:val="24"/>
          <w:szCs w:val="24"/>
          <w:lang w:val="de-DE"/>
        </w:rPr>
        <w:t>Ա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շխարհաքաղաքական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063397" w:rsidRPr="00A03541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>Ֆ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որում</w:t>
      </w:r>
      <w:r w:rsidR="001F6191" w:rsidRPr="00A03541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>ը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>`</w:t>
      </w:r>
      <w:r w:rsidR="00063397" w:rsidRPr="00A03541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 xml:space="preserve"> </w:t>
      </w:r>
      <w:r w:rsidR="00AE50FE" w:rsidRPr="00A03541">
        <w:rPr>
          <w:rFonts w:ascii="Sylfaen" w:hAnsi="Sylfaen" w:cs="Sylfaen"/>
          <w:color w:val="222222"/>
          <w:sz w:val="24"/>
          <w:szCs w:val="24"/>
          <w:lang w:val="hy-AM"/>
        </w:rPr>
        <w:t>ի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Fonts w:ascii="Sylfaen" w:hAnsi="Sylfaen" w:cs="Sylfaen"/>
          <w:color w:val="222222"/>
          <w:sz w:val="24"/>
          <w:szCs w:val="24"/>
          <w:lang w:val="hy-AM"/>
        </w:rPr>
        <w:t>դեմս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հաստատության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տնօրեն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Մարատ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Տերտերով</w:t>
      </w:r>
      <w:r w:rsidR="00063397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ի և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անդամներ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Բեն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1F6191" w:rsidRPr="00A03541">
        <w:rPr>
          <w:rFonts w:ascii="Sylfaen" w:hAnsi="Sylfaen" w:cs="Arial"/>
          <w:color w:val="222222"/>
          <w:sz w:val="24"/>
          <w:szCs w:val="24"/>
          <w:lang w:val="hy-AM"/>
        </w:rPr>
        <w:t>Մաքֆերսոն</w:t>
      </w:r>
      <w:r w:rsidR="00063397" w:rsidRPr="00A03541">
        <w:rPr>
          <w:rFonts w:ascii="Sylfaen" w:hAnsi="Sylfaen" w:cs="Arial"/>
          <w:color w:val="222222"/>
          <w:sz w:val="24"/>
          <w:szCs w:val="24"/>
          <w:lang w:val="de-DE"/>
        </w:rPr>
        <w:t>ի</w:t>
      </w:r>
      <w:r w:rsidR="001F6191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և </w:t>
      </w:r>
      <w:r w:rsidR="00063397" w:rsidRPr="00A03541">
        <w:rPr>
          <w:rStyle w:val="hps"/>
          <w:rFonts w:ascii="Sylfaen" w:hAnsi="Sylfaen" w:cs="Arial"/>
          <w:color w:val="222222"/>
          <w:sz w:val="24"/>
          <w:szCs w:val="24"/>
          <w:lang w:val="de-DE"/>
        </w:rPr>
        <w:t>և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Ջորջ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Վլադ</w:t>
      </w:r>
      <w:r w:rsidR="00A03541" w:rsidRPr="00A03541">
        <w:rPr>
          <w:rFonts w:ascii="Sylfaen" w:hAnsi="Sylfaen" w:cs="Arial"/>
          <w:color w:val="222222"/>
          <w:sz w:val="24"/>
          <w:szCs w:val="24"/>
          <w:lang w:val="de-DE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Նիկուլեսկու</w:t>
      </w:r>
      <w:r w:rsidR="00063397" w:rsidRPr="00A03541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>ի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1F6191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անցկացրեց </w:t>
      </w:r>
      <w:r w:rsidR="006F0E33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փորձագիտական կլոր սեղան և 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հետկոնֆլիկտ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յան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սցենար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6F0E33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կառուցող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աշխատաժողով</w:t>
      </w:r>
      <w:r w:rsidR="00A03541" w:rsidRPr="00A03541">
        <w:rPr>
          <w:rStyle w:val="hps"/>
          <w:rFonts w:ascii="Sylfaen" w:hAnsi="Sylfaen" w:cs="Sylfaen"/>
          <w:b/>
          <w:color w:val="222222"/>
          <w:sz w:val="24"/>
          <w:szCs w:val="24"/>
          <w:lang w:val="de-DE"/>
        </w:rPr>
        <w:t xml:space="preserve">` </w:t>
      </w:r>
      <w:r w:rsidR="00A03541" w:rsidRPr="00A03541">
        <w:rPr>
          <w:rFonts w:ascii="Sylfaen" w:hAnsi="Sylfaen" w:cs="Arial"/>
          <w:b/>
          <w:color w:val="222222"/>
          <w:sz w:val="24"/>
          <w:szCs w:val="24"/>
          <w:lang w:val="hy-AM"/>
        </w:rPr>
        <w:t xml:space="preserve"> </w:t>
      </w:r>
      <w:r w:rsidR="00A03541" w:rsidRPr="00A03541">
        <w:rPr>
          <w:rFonts w:ascii="Sylfaen" w:hAnsi="Sylfaen"/>
          <w:b/>
          <w:sz w:val="24"/>
          <w:szCs w:val="24"/>
          <w:lang w:val="hy-AM"/>
        </w:rPr>
        <w:t>«</w:t>
      </w:r>
      <w:r w:rsidR="006F0E33" w:rsidRPr="00A03541">
        <w:rPr>
          <w:rFonts w:ascii="Sylfaen" w:hAnsi="Sylfaen" w:cs="Arial"/>
          <w:b/>
          <w:color w:val="222222"/>
          <w:sz w:val="24"/>
          <w:szCs w:val="24"/>
          <w:lang w:val="hy-AM"/>
        </w:rPr>
        <w:t>Ինչպ</w:t>
      </w:r>
      <w:r w:rsidR="00A03541" w:rsidRPr="00A03541">
        <w:rPr>
          <w:rFonts w:ascii="Sylfaen" w:hAnsi="Sylfaen" w:cs="Arial"/>
          <w:b/>
          <w:color w:val="222222"/>
          <w:sz w:val="24"/>
          <w:szCs w:val="24"/>
          <w:lang w:val="hy-AM"/>
        </w:rPr>
        <w:t>ի</w:t>
      </w:r>
      <w:r w:rsidR="006F0E33" w:rsidRPr="00A03541">
        <w:rPr>
          <w:rFonts w:ascii="Sylfaen" w:hAnsi="Sylfaen" w:cs="Arial"/>
          <w:b/>
          <w:color w:val="222222"/>
          <w:sz w:val="24"/>
          <w:szCs w:val="24"/>
          <w:lang w:val="hy-AM"/>
        </w:rPr>
        <w:t>սի</w:t>
      </w:r>
      <w:r w:rsidR="00A03541" w:rsidRPr="00A03541">
        <w:rPr>
          <w:rFonts w:ascii="Arial LatArm" w:hAnsi="Sylfaen" w:cs="Sylfaen"/>
          <w:b/>
          <w:color w:val="333333"/>
          <w:sz w:val="24"/>
          <w:szCs w:val="24"/>
          <w:lang/>
        </w:rPr>
        <w:t>՞</w:t>
      </w:r>
      <w:r w:rsidR="006F0E33" w:rsidRPr="00A03541">
        <w:rPr>
          <w:rFonts w:ascii="Sylfaen" w:hAnsi="Sylfaen" w:cs="Arial"/>
          <w:b/>
          <w:color w:val="222222"/>
          <w:sz w:val="24"/>
          <w:szCs w:val="24"/>
          <w:lang w:val="hy-AM"/>
        </w:rPr>
        <w:t xml:space="preserve">ն կարող է լինել </w:t>
      </w:r>
      <w:r w:rsidR="006F0E33" w:rsidRPr="00A03541">
        <w:rPr>
          <w:rStyle w:val="hps"/>
          <w:rFonts w:ascii="Sylfaen" w:hAnsi="Sylfaen" w:cs="Sylfaen"/>
          <w:b/>
          <w:color w:val="222222"/>
          <w:sz w:val="24"/>
          <w:szCs w:val="24"/>
          <w:lang w:val="hy-AM"/>
        </w:rPr>
        <w:t>Հարավային</w:t>
      </w:r>
      <w:r w:rsidR="006F0E33" w:rsidRPr="00A03541">
        <w:rPr>
          <w:rStyle w:val="hps"/>
          <w:rFonts w:ascii="Sylfaen" w:hAnsi="Sylfaen" w:cs="Arial"/>
          <w:b/>
          <w:color w:val="222222"/>
          <w:sz w:val="24"/>
          <w:szCs w:val="24"/>
          <w:lang w:val="hy-AM"/>
        </w:rPr>
        <w:t xml:space="preserve"> </w:t>
      </w:r>
      <w:r w:rsidR="006F0E33" w:rsidRPr="00A03541">
        <w:rPr>
          <w:rStyle w:val="hps"/>
          <w:rFonts w:ascii="Sylfaen" w:hAnsi="Sylfaen" w:cs="Sylfaen"/>
          <w:b/>
          <w:color w:val="222222"/>
          <w:sz w:val="24"/>
          <w:szCs w:val="24"/>
          <w:lang w:val="hy-AM"/>
        </w:rPr>
        <w:t>Կովկասի</w:t>
      </w:r>
      <w:r w:rsidR="006F0E33" w:rsidRPr="00A03541">
        <w:rPr>
          <w:rFonts w:ascii="Sylfaen" w:hAnsi="Sylfaen" w:cs="Arial"/>
          <w:b/>
          <w:color w:val="222222"/>
          <w:sz w:val="24"/>
          <w:szCs w:val="24"/>
          <w:lang w:val="hy-AM"/>
        </w:rPr>
        <w:t xml:space="preserve"> </w:t>
      </w:r>
      <w:r w:rsidR="006F0E33" w:rsidRPr="00A03541">
        <w:rPr>
          <w:rStyle w:val="hps"/>
          <w:rFonts w:ascii="Sylfaen" w:hAnsi="Sylfaen" w:cs="Sylfaen"/>
          <w:b/>
          <w:color w:val="222222"/>
          <w:sz w:val="24"/>
          <w:szCs w:val="24"/>
          <w:lang w:val="hy-AM"/>
        </w:rPr>
        <w:t>տարածաշրջան</w:t>
      </w:r>
      <w:r w:rsidR="008D4996" w:rsidRPr="00A03541">
        <w:rPr>
          <w:rStyle w:val="hps"/>
          <w:rFonts w:ascii="Sylfaen" w:hAnsi="Sylfaen" w:cs="Sylfaen"/>
          <w:b/>
          <w:color w:val="222222"/>
          <w:sz w:val="24"/>
          <w:szCs w:val="24"/>
          <w:lang w:val="hy-AM"/>
        </w:rPr>
        <w:t xml:space="preserve">ը: </w:t>
      </w:r>
      <w:proofErr w:type="spellStart"/>
      <w:r w:rsidR="008D4996" w:rsidRPr="00A03541">
        <w:rPr>
          <w:rFonts w:ascii="Sylfaen" w:hAnsi="Sylfaen" w:cs="Sylfaen"/>
          <w:b/>
          <w:color w:val="333333"/>
          <w:sz w:val="24"/>
          <w:szCs w:val="24"/>
          <w:lang/>
        </w:rPr>
        <w:t>Կարո՞ղ</w:t>
      </w:r>
      <w:proofErr w:type="spellEnd"/>
      <w:r w:rsidR="008D4996" w:rsidRPr="00A03541">
        <w:rPr>
          <w:rStyle w:val="hps"/>
          <w:rFonts w:ascii="Sylfaen" w:hAnsi="Sylfaen" w:cs="Sylfaen"/>
          <w:b/>
          <w:color w:val="222222"/>
          <w:sz w:val="24"/>
          <w:szCs w:val="24"/>
          <w:lang w:val="de-DE"/>
        </w:rPr>
        <w:t xml:space="preserve"> </w:t>
      </w:r>
      <w:r w:rsidR="008D4996" w:rsidRPr="00A03541">
        <w:rPr>
          <w:rStyle w:val="hps"/>
          <w:rFonts w:ascii="Sylfaen" w:hAnsi="Sylfaen" w:cs="Sylfaen"/>
          <w:b/>
          <w:color w:val="222222"/>
          <w:sz w:val="24"/>
          <w:szCs w:val="24"/>
          <w:lang w:val="hy-AM"/>
        </w:rPr>
        <w:t>են</w:t>
      </w:r>
      <w:r w:rsidR="008D4996" w:rsidRPr="00A03541">
        <w:rPr>
          <w:rStyle w:val="hps"/>
          <w:rFonts w:ascii="Sylfaen" w:hAnsi="Sylfaen" w:cs="Sylfaen"/>
          <w:b/>
          <w:color w:val="222222"/>
          <w:sz w:val="24"/>
          <w:szCs w:val="24"/>
          <w:lang w:val="de-DE"/>
        </w:rPr>
        <w:t xml:space="preserve"> </w:t>
      </w:r>
      <w:r w:rsidR="008D4996" w:rsidRPr="00A03541">
        <w:rPr>
          <w:rStyle w:val="hps"/>
          <w:rFonts w:ascii="Sylfaen" w:hAnsi="Sylfaen" w:cs="Sylfaen"/>
          <w:b/>
          <w:color w:val="222222"/>
          <w:sz w:val="24"/>
          <w:szCs w:val="24"/>
          <w:lang w:val="hy-AM"/>
        </w:rPr>
        <w:t>ա</w:t>
      </w:r>
      <w:r w:rsidR="006F0E33" w:rsidRPr="00A03541">
        <w:rPr>
          <w:rStyle w:val="hps"/>
          <w:rFonts w:ascii="Sylfaen" w:hAnsi="Sylfaen" w:cs="Sylfaen"/>
          <w:b/>
          <w:color w:val="222222"/>
          <w:sz w:val="24"/>
          <w:szCs w:val="24"/>
          <w:lang w:val="hy-AM"/>
        </w:rPr>
        <w:t>րդյոք  տնտեսական</w:t>
      </w:r>
      <w:r w:rsidR="00AB2FC8" w:rsidRPr="00A03541">
        <w:rPr>
          <w:rFonts w:ascii="Sylfaen" w:hAnsi="Sylfaen" w:cs="Arial"/>
          <w:b/>
          <w:color w:val="222222"/>
          <w:sz w:val="24"/>
          <w:szCs w:val="24"/>
          <w:lang w:val="de-DE"/>
        </w:rPr>
        <w:t xml:space="preserve"> </w:t>
      </w:r>
      <w:r w:rsidR="006F0E33" w:rsidRPr="00A03541">
        <w:rPr>
          <w:rStyle w:val="hps"/>
          <w:rFonts w:ascii="Sylfaen" w:hAnsi="Sylfaen" w:cs="Sylfaen"/>
          <w:b/>
          <w:color w:val="222222"/>
          <w:sz w:val="24"/>
          <w:szCs w:val="24"/>
          <w:lang w:val="hy-AM"/>
        </w:rPr>
        <w:t>նախաձեռնություններ</w:t>
      </w:r>
      <w:r w:rsidR="00AB2FC8" w:rsidRPr="00A03541">
        <w:rPr>
          <w:rStyle w:val="hps"/>
          <w:rFonts w:ascii="Sylfaen" w:hAnsi="Sylfaen" w:cs="Sylfaen"/>
          <w:b/>
          <w:color w:val="222222"/>
          <w:sz w:val="24"/>
          <w:szCs w:val="24"/>
          <w:lang w:val="hy-AM"/>
        </w:rPr>
        <w:t>ն</w:t>
      </w:r>
      <w:r w:rsidR="006F0E33" w:rsidRPr="00A03541">
        <w:rPr>
          <w:rStyle w:val="hps"/>
          <w:rFonts w:ascii="Sylfaen" w:hAnsi="Sylfaen" w:cs="Sylfaen"/>
          <w:b/>
          <w:color w:val="222222"/>
          <w:sz w:val="24"/>
          <w:szCs w:val="24"/>
          <w:lang w:val="hy-AM"/>
        </w:rPr>
        <w:t xml:space="preserve"> ունենալ</w:t>
      </w:r>
      <w:r w:rsidR="006F0E33" w:rsidRPr="00A03541">
        <w:rPr>
          <w:rFonts w:ascii="Sylfaen" w:hAnsi="Sylfaen" w:cs="Arial"/>
          <w:b/>
          <w:color w:val="222222"/>
          <w:sz w:val="24"/>
          <w:szCs w:val="24"/>
          <w:lang w:val="hy-AM"/>
        </w:rPr>
        <w:t xml:space="preserve"> </w:t>
      </w:r>
      <w:r w:rsidR="00AB2FC8" w:rsidRPr="00A03541">
        <w:rPr>
          <w:rStyle w:val="hps"/>
          <w:rFonts w:ascii="Sylfaen" w:hAnsi="Sylfaen" w:cs="Sylfaen"/>
          <w:b/>
          <w:color w:val="222222"/>
          <w:sz w:val="24"/>
          <w:szCs w:val="24"/>
          <w:lang w:val="de-DE"/>
        </w:rPr>
        <w:t>խ</w:t>
      </w:r>
      <w:r w:rsidR="006F0E33" w:rsidRPr="00A03541">
        <w:rPr>
          <w:rStyle w:val="hps"/>
          <w:rFonts w:ascii="Sylfaen" w:hAnsi="Sylfaen" w:cs="Sylfaen"/>
          <w:b/>
          <w:color w:val="222222"/>
          <w:sz w:val="24"/>
          <w:szCs w:val="24"/>
          <w:lang w:val="hy-AM"/>
        </w:rPr>
        <w:t>աղաղարար</w:t>
      </w:r>
      <w:r w:rsidR="006F0E33" w:rsidRPr="00A03541">
        <w:rPr>
          <w:rFonts w:ascii="Sylfaen" w:hAnsi="Sylfaen" w:cs="Arial"/>
          <w:b/>
          <w:color w:val="222222"/>
          <w:sz w:val="24"/>
          <w:szCs w:val="24"/>
          <w:lang w:val="hy-AM"/>
        </w:rPr>
        <w:t xml:space="preserve"> </w:t>
      </w:r>
      <w:r w:rsidR="006F0E33" w:rsidRPr="00A03541">
        <w:rPr>
          <w:rStyle w:val="hps"/>
          <w:rFonts w:ascii="Sylfaen" w:hAnsi="Sylfaen" w:cs="Sylfaen"/>
          <w:b/>
          <w:color w:val="222222"/>
          <w:sz w:val="24"/>
          <w:szCs w:val="24"/>
          <w:lang w:val="hy-AM"/>
        </w:rPr>
        <w:t>գործիքների դեր</w:t>
      </w:r>
      <w:r w:rsidR="006F0E33" w:rsidRPr="00A03541">
        <w:rPr>
          <w:rFonts w:ascii="Sylfaen" w:hAnsi="Sylfaen" w:cs="Arial"/>
          <w:b/>
          <w:color w:val="222222"/>
          <w:sz w:val="24"/>
          <w:szCs w:val="24"/>
          <w:lang w:val="hy-AM"/>
        </w:rPr>
        <w:t xml:space="preserve"> </w:t>
      </w:r>
      <w:r w:rsidR="006F0E33" w:rsidRPr="00A03541">
        <w:rPr>
          <w:rStyle w:val="hps"/>
          <w:rFonts w:ascii="Sylfaen" w:hAnsi="Sylfaen" w:cs="Sylfaen"/>
          <w:b/>
          <w:color w:val="222222"/>
          <w:sz w:val="24"/>
          <w:szCs w:val="24"/>
          <w:lang w:val="hy-AM"/>
        </w:rPr>
        <w:t>Լեռնային</w:t>
      </w:r>
      <w:r w:rsidR="006F0E33" w:rsidRPr="00A03541">
        <w:rPr>
          <w:rFonts w:ascii="Sylfaen" w:hAnsi="Sylfaen" w:cs="Arial"/>
          <w:b/>
          <w:color w:val="222222"/>
          <w:sz w:val="24"/>
          <w:szCs w:val="24"/>
          <w:lang w:val="hy-AM"/>
        </w:rPr>
        <w:t xml:space="preserve"> </w:t>
      </w:r>
      <w:r w:rsidR="006F0E33" w:rsidRPr="00A03541">
        <w:rPr>
          <w:rStyle w:val="hps"/>
          <w:rFonts w:ascii="Sylfaen" w:hAnsi="Sylfaen" w:cs="Sylfaen"/>
          <w:b/>
          <w:color w:val="222222"/>
          <w:sz w:val="24"/>
          <w:szCs w:val="24"/>
          <w:lang w:val="hy-AM"/>
        </w:rPr>
        <w:t>Ղարաբաղի</w:t>
      </w:r>
      <w:r w:rsidR="006F0E33" w:rsidRPr="00A03541">
        <w:rPr>
          <w:rFonts w:ascii="Sylfaen" w:hAnsi="Sylfaen" w:cs="Arial"/>
          <w:b/>
          <w:color w:val="222222"/>
          <w:sz w:val="24"/>
          <w:szCs w:val="24"/>
          <w:lang w:val="hy-AM"/>
        </w:rPr>
        <w:t xml:space="preserve"> </w:t>
      </w:r>
      <w:r w:rsidR="006F0E33" w:rsidRPr="00A03541">
        <w:rPr>
          <w:rStyle w:val="hps"/>
          <w:rFonts w:ascii="Sylfaen" w:hAnsi="Sylfaen" w:cs="Sylfaen"/>
          <w:b/>
          <w:color w:val="222222"/>
          <w:sz w:val="24"/>
          <w:szCs w:val="24"/>
          <w:lang w:val="hy-AM"/>
        </w:rPr>
        <w:t>համատեքստում</w:t>
      </w:r>
      <w:r w:rsidRPr="00A03541">
        <w:rPr>
          <w:rFonts w:ascii="Sylfaen" w:hAnsi="Sylfaen"/>
          <w:b/>
          <w:sz w:val="24"/>
          <w:szCs w:val="24"/>
          <w:lang w:val="de-DE"/>
        </w:rPr>
        <w:t>»</w:t>
      </w:r>
      <w:r w:rsidR="00AB2FC8" w:rsidRPr="00A03541">
        <w:rPr>
          <w:rFonts w:ascii="Sylfaen" w:hAnsi="Sylfaen"/>
          <w:b/>
          <w:sz w:val="24"/>
          <w:szCs w:val="24"/>
          <w:lang w:val="de-DE"/>
        </w:rPr>
        <w:t>:</w:t>
      </w:r>
    </w:p>
    <w:p w:rsidR="00AB2FC8" w:rsidRPr="00A03541" w:rsidRDefault="00AE50FE" w:rsidP="00A03541">
      <w:pPr>
        <w:jc w:val="left"/>
        <w:rPr>
          <w:rFonts w:ascii="Sylfaen" w:hAnsi="Sylfaen" w:cs="Arial"/>
          <w:color w:val="222222"/>
          <w:sz w:val="24"/>
          <w:szCs w:val="24"/>
          <w:lang w:val="hy-AM"/>
        </w:rPr>
      </w:pP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063397" w:rsidRPr="00A03541">
        <w:rPr>
          <w:rFonts w:ascii="Sylfaen" w:hAnsi="Sylfaen" w:cs="Arial"/>
          <w:color w:val="222222"/>
          <w:sz w:val="24"/>
          <w:szCs w:val="24"/>
          <w:lang w:val="hy-AM"/>
        </w:rPr>
        <w:t>Մ</w:t>
      </w:r>
      <w:r w:rsidR="00063397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իջոցառմանը հրավիրված</w:t>
      </w:r>
      <w:r w:rsidR="00063397" w:rsidRPr="00A03541">
        <w:rPr>
          <w:rFonts w:ascii="Sylfaen" w:hAnsi="Sylfaen" w:cs="Sylfaen"/>
          <w:color w:val="222222"/>
          <w:sz w:val="24"/>
          <w:szCs w:val="24"/>
          <w:lang w:val="hy-AM"/>
        </w:rPr>
        <w:t xml:space="preserve"> էին</w:t>
      </w:r>
      <w:r w:rsidR="00063397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063397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վելի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քան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30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6F0844" w:rsidRPr="00A03541">
        <w:rPr>
          <w:rFonts w:ascii="Sylfaen" w:hAnsi="Sylfaen" w:cs="Arial"/>
          <w:color w:val="222222"/>
          <w:sz w:val="24"/>
          <w:szCs w:val="24"/>
          <w:lang w:val="hy-AM"/>
        </w:rPr>
        <w:t>փորձագետն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եր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Հայաստան</w:t>
      </w:r>
      <w:r w:rsidR="006F0844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ից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>(</w:t>
      </w:r>
      <w:r w:rsidRPr="00A03541">
        <w:rPr>
          <w:rFonts w:ascii="Sylfaen" w:hAnsi="Sylfaen" w:cs="Sylfaen"/>
          <w:color w:val="222222"/>
          <w:sz w:val="24"/>
          <w:szCs w:val="24"/>
          <w:lang w:val="hy-AM"/>
        </w:rPr>
        <w:t>Վահագն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Fonts w:ascii="Sylfaen" w:hAnsi="Sylfaen" w:cs="Sylfaen"/>
          <w:color w:val="222222"/>
          <w:sz w:val="24"/>
          <w:szCs w:val="24"/>
          <w:lang w:val="hy-AM"/>
        </w:rPr>
        <w:t>Ղազարյան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,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Ռիչարդ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Կիրակոսյան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, </w:t>
      </w:r>
      <w:r w:rsidRPr="00A03541">
        <w:rPr>
          <w:rFonts w:ascii="Sylfaen" w:hAnsi="Sylfaen" w:cs="Sylfaen"/>
          <w:color w:val="222222"/>
          <w:sz w:val="24"/>
          <w:szCs w:val="24"/>
          <w:lang w:val="hy-AM"/>
        </w:rPr>
        <w:t>Արմեն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Գրիգորյանին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, </w:t>
      </w:r>
      <w:r w:rsidRPr="00A03541">
        <w:rPr>
          <w:rFonts w:ascii="Sylfaen" w:hAnsi="Sylfaen" w:cs="Sylfaen"/>
          <w:color w:val="222222"/>
          <w:sz w:val="24"/>
          <w:szCs w:val="24"/>
          <w:lang w:val="hy-AM"/>
        </w:rPr>
        <w:t>Աննա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6F0844" w:rsidRPr="00A03541">
        <w:rPr>
          <w:rFonts w:ascii="Sylfaen" w:hAnsi="Sylfaen" w:cs="Arial"/>
          <w:color w:val="222222"/>
          <w:sz w:val="24"/>
          <w:szCs w:val="24"/>
          <w:lang w:val="hy-AM"/>
        </w:rPr>
        <w:t>Հեսս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Սարգսյան</w:t>
      </w:r>
      <w:r w:rsidR="006F0844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,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դեսպան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Դավիթ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6F0844" w:rsidRPr="00A03541">
        <w:rPr>
          <w:rFonts w:ascii="Sylfaen" w:hAnsi="Sylfaen" w:cs="Arial"/>
          <w:color w:val="222222"/>
          <w:sz w:val="24"/>
          <w:szCs w:val="24"/>
          <w:lang w:val="hy-AM"/>
        </w:rPr>
        <w:t>Շահնազարյան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), </w:t>
      </w:r>
      <w:r w:rsidRPr="00A03541">
        <w:rPr>
          <w:rFonts w:ascii="Sylfaen" w:hAnsi="Sylfaen" w:cs="Sylfaen"/>
          <w:color w:val="222222"/>
          <w:sz w:val="24"/>
          <w:szCs w:val="24"/>
          <w:lang w:val="hy-AM"/>
        </w:rPr>
        <w:t>Ադրբեջան</w:t>
      </w:r>
      <w:r w:rsidR="006F0844" w:rsidRPr="00A03541">
        <w:rPr>
          <w:rFonts w:ascii="Sylfaen" w:hAnsi="Sylfaen" w:cs="Sylfaen"/>
          <w:color w:val="222222"/>
          <w:sz w:val="24"/>
          <w:szCs w:val="24"/>
          <w:lang w:val="hy-AM"/>
        </w:rPr>
        <w:t>ից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>(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Իբրահիմ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Ահմեդով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, </w:t>
      </w:r>
      <w:r w:rsidR="00063397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Վուսուալ Գասիմլի, Թոգուլ Մալիքով,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Ասիմ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Մոլազադեն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,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Ֆուադ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Մուրադով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,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Ռովշան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6F0844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Ռզաև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,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Վուգար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6F0844" w:rsidRPr="00A03541">
        <w:rPr>
          <w:rFonts w:ascii="Sylfaen" w:hAnsi="Sylfaen" w:cs="Arial"/>
          <w:color w:val="222222"/>
          <w:sz w:val="24"/>
          <w:szCs w:val="24"/>
          <w:lang w:val="hy-AM"/>
        </w:rPr>
        <w:t>Սաիդով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>)</w:t>
      </w:r>
      <w:r w:rsidR="00063397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, </w:t>
      </w:r>
      <w:r w:rsidRPr="00A03541">
        <w:rPr>
          <w:rFonts w:ascii="Sylfaen" w:hAnsi="Sylfaen" w:cs="Sylfaen"/>
          <w:color w:val="222222"/>
          <w:sz w:val="24"/>
          <w:szCs w:val="24"/>
          <w:lang w:val="hy-AM"/>
        </w:rPr>
        <w:t>Լեռնային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6F0844" w:rsidRPr="00A03541">
        <w:rPr>
          <w:rFonts w:ascii="Sylfaen" w:hAnsi="Sylfaen" w:cs="Arial"/>
          <w:color w:val="222222"/>
          <w:sz w:val="24"/>
          <w:szCs w:val="24"/>
          <w:lang w:val="hy-AM"/>
        </w:rPr>
        <w:t>Ղարաբաղից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>(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ԼՂ</w:t>
      </w:r>
      <w:r w:rsidRPr="00A03541">
        <w:rPr>
          <w:rStyle w:val="atn"/>
          <w:rFonts w:ascii="Sylfaen" w:hAnsi="Sylfaen" w:cs="Arial"/>
          <w:color w:val="222222"/>
          <w:sz w:val="24"/>
          <w:szCs w:val="24"/>
          <w:lang w:val="hy-AM"/>
        </w:rPr>
        <w:t>) (</w:t>
      </w:r>
      <w:r w:rsidRPr="00A03541">
        <w:rPr>
          <w:rFonts w:ascii="Sylfaen" w:hAnsi="Sylfaen" w:cs="Sylfaen"/>
          <w:color w:val="222222"/>
          <w:sz w:val="24"/>
          <w:szCs w:val="24"/>
          <w:lang w:val="hy-AM"/>
        </w:rPr>
        <w:t>Անդրանիկ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6F0844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Ասլանյան, 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Աշոտ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Մարգարյան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>)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, </w:t>
      </w:r>
      <w:r w:rsidRPr="00A03541">
        <w:rPr>
          <w:rFonts w:ascii="Sylfaen" w:hAnsi="Sylfaen" w:cs="Sylfaen"/>
          <w:color w:val="222222"/>
          <w:sz w:val="24"/>
          <w:szCs w:val="24"/>
          <w:lang w:val="hy-AM"/>
        </w:rPr>
        <w:t>ինչպես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063397" w:rsidRPr="00A03541">
        <w:rPr>
          <w:rFonts w:ascii="Sylfaen" w:hAnsi="Sylfaen" w:cs="Sylfaen"/>
          <w:color w:val="222222"/>
          <w:sz w:val="24"/>
          <w:szCs w:val="24"/>
          <w:lang w:val="hy-AM"/>
        </w:rPr>
        <w:t>նաև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միջազգային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կազմակերպությունների</w:t>
      </w:r>
      <w:r w:rsidR="006F0844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ց և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հաստատություններ</w:t>
      </w:r>
      <w:r w:rsidR="006F0844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ից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(</w:t>
      </w:r>
      <w:r w:rsidR="006F0844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>Քրիստիան Քլեութինքս,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Fonts w:ascii="Sylfaen" w:hAnsi="Sylfaen" w:cs="Sylfaen"/>
          <w:color w:val="222222"/>
          <w:sz w:val="24"/>
          <w:szCs w:val="24"/>
          <w:lang w:val="hy-AM"/>
        </w:rPr>
        <w:t>Նատալյա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B2FC8" w:rsidRPr="00A03541">
        <w:rPr>
          <w:rFonts w:ascii="Sylfaen" w:hAnsi="Sylfaen" w:cs="Arial"/>
          <w:color w:val="222222"/>
          <w:sz w:val="24"/>
          <w:szCs w:val="24"/>
          <w:lang w:val="hy-AM"/>
        </w:rPr>
        <w:t>Միրիմանո</w:t>
      </w:r>
      <w:r w:rsidR="00AB2FC8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վ</w:t>
      </w:r>
      <w:r w:rsidR="006F0844" w:rsidRPr="00A03541">
        <w:rPr>
          <w:rFonts w:ascii="Sylfaen" w:hAnsi="Sylfaen" w:cs="Arial"/>
          <w:color w:val="222222"/>
          <w:sz w:val="24"/>
          <w:szCs w:val="24"/>
          <w:lang w:val="hy-AM"/>
        </w:rPr>
        <w:t>ա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, </w:t>
      </w:r>
      <w:r w:rsidRPr="00A03541">
        <w:rPr>
          <w:rFonts w:ascii="Sylfaen" w:hAnsi="Sylfaen" w:cs="Sylfaen"/>
          <w:color w:val="222222"/>
          <w:sz w:val="24"/>
          <w:szCs w:val="24"/>
          <w:lang w:val="hy-AM"/>
        </w:rPr>
        <w:t>Աննա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Կատերինա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6F0844" w:rsidRPr="00A03541">
        <w:rPr>
          <w:rFonts w:ascii="Sylfaen" w:hAnsi="Sylfaen" w:cs="Arial"/>
          <w:color w:val="222222"/>
          <w:sz w:val="24"/>
          <w:szCs w:val="24"/>
          <w:lang w:val="hy-AM"/>
        </w:rPr>
        <w:t>Մյուլլեր,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Fonts w:ascii="Sylfaen" w:hAnsi="Sylfaen" w:cs="Sylfaen"/>
          <w:color w:val="222222"/>
          <w:sz w:val="24"/>
          <w:szCs w:val="24"/>
          <w:lang w:val="hy-AM"/>
        </w:rPr>
        <w:t>Ալեքսանդր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Ռար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,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Օքթայ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6F0844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Թանրիսեվր,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դեսպան</w:t>
      </w:r>
      <w:r w:rsidR="006F0844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 Դուգլաս Թոունսենդ,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Տիբոր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6F0844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Վարադի, Վենդեթ-Դիթեր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ֆոն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6F0844" w:rsidRPr="00A03541">
        <w:rPr>
          <w:rFonts w:ascii="Sylfaen" w:hAnsi="Sylfaen" w:cs="Arial"/>
          <w:color w:val="222222"/>
          <w:sz w:val="24"/>
          <w:szCs w:val="24"/>
          <w:lang w:val="hy-AM"/>
        </w:rPr>
        <w:t>Գեմմինգեն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>)</w:t>
      </w:r>
      <w:r w:rsidR="00AB2FC8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>:</w:t>
      </w:r>
    </w:p>
    <w:p w:rsidR="00F46826" w:rsidRPr="00A03541" w:rsidRDefault="002141B2" w:rsidP="00A03541">
      <w:pPr>
        <w:jc w:val="left"/>
        <w:rPr>
          <w:rFonts w:ascii="Sylfaen" w:hAnsi="Sylfaen" w:cs="Arial"/>
          <w:color w:val="222222"/>
          <w:sz w:val="24"/>
          <w:szCs w:val="24"/>
          <w:lang w:val="hy-AM"/>
        </w:rPr>
      </w:pP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Ներկայիս լարված իրավիճակում, երբ </w:t>
      </w:r>
      <w:r w:rsidR="00063397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լայնորեն</w:t>
      </w:r>
      <w:r w:rsidR="00063397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063397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քննարկվում</w:t>
      </w:r>
      <w:r w:rsidR="00063397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 ու չի բացառվում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կոնֆլիկտի վերաէսկալացիան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>,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կլոր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սեղան</w:t>
      </w:r>
      <w:r w:rsidR="00063397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ի մասնակիցներն ու կազմակերպիչները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 նպատակաուղված է</w:t>
      </w:r>
      <w:r w:rsidR="00063397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ին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ուսումնասիրել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ուղիներ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, 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>որոնք կար</w:t>
      </w:r>
      <w:r w:rsidR="00F46826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>ո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ղ են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նպաստել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քաղաքական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F46826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>և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անվտանգության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բանակցություններ</w:t>
      </w:r>
      <w:r w:rsidR="00F46826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ին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, </w:t>
      </w:r>
      <w:r w:rsidR="00F46826" w:rsidRPr="00A03541">
        <w:rPr>
          <w:rFonts w:ascii="Sylfaen" w:hAnsi="Sylfaen" w:cs="Sylfaen"/>
          <w:color w:val="222222"/>
          <w:sz w:val="24"/>
          <w:szCs w:val="24"/>
          <w:lang w:val="hy-AM"/>
        </w:rPr>
        <w:t xml:space="preserve">մեղմել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առկա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F46826" w:rsidRPr="00A03541">
        <w:rPr>
          <w:rFonts w:ascii="Sylfaen" w:hAnsi="Sylfaen" w:cs="Arial"/>
          <w:color w:val="222222"/>
          <w:sz w:val="24"/>
          <w:szCs w:val="24"/>
          <w:lang w:val="hy-AM"/>
        </w:rPr>
        <w:t>անապահով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մթնոլորտ</w:t>
      </w:r>
      <w:r w:rsidR="00F46826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ը, </w:t>
      </w:r>
      <w:r w:rsidR="00E66EE7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ինչպես նաև հետազոտել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համագործակցության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հեռանկարները</w:t>
      </w:r>
      <w:r w:rsidR="00E66EE7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,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F46826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որոնք կարող են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ապահովել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տնտեսա</w:t>
      </w:r>
      <w:r w:rsidR="00F46826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պես </w:t>
      </w:r>
      <w:r w:rsidR="00F46826" w:rsidRPr="00A03541">
        <w:rPr>
          <w:rFonts w:ascii="Sylfaen" w:hAnsi="Sylfaen" w:cs="Arial"/>
          <w:color w:val="222222"/>
          <w:sz w:val="24"/>
          <w:szCs w:val="24"/>
          <w:lang w:val="hy-AM"/>
        </w:rPr>
        <w:t>ինտեգրացված</w:t>
      </w:r>
      <w:r w:rsidR="00F46826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Հարավային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Կովկաս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>: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</w:p>
    <w:p w:rsidR="00AB2FC8" w:rsidRPr="00A03541" w:rsidRDefault="00AE50FE" w:rsidP="00A03541">
      <w:pPr>
        <w:jc w:val="left"/>
        <w:rPr>
          <w:rStyle w:val="hps"/>
          <w:rFonts w:ascii="Sylfaen" w:hAnsi="Sylfaen" w:cs="Sylfaen"/>
          <w:color w:val="222222"/>
          <w:sz w:val="24"/>
          <w:szCs w:val="24"/>
          <w:lang w:val="hy-AM"/>
        </w:rPr>
      </w:pP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F61049" w:rsidRPr="00A03541">
        <w:rPr>
          <w:rFonts w:ascii="Sylfaen" w:hAnsi="Sylfaen"/>
          <w:sz w:val="24"/>
          <w:szCs w:val="24"/>
          <w:lang w:val="hy-AM"/>
        </w:rPr>
        <w:t>«</w:t>
      </w:r>
      <w:r w:rsidR="00F46826" w:rsidRPr="00A03541">
        <w:rPr>
          <w:rFonts w:ascii="Sylfaen" w:hAnsi="Sylfaen" w:cs="Sylfaen"/>
          <w:color w:val="222222"/>
          <w:sz w:val="24"/>
          <w:szCs w:val="24"/>
          <w:lang w:val="hy-AM"/>
        </w:rPr>
        <w:t xml:space="preserve">Հետկոնֆլիկտյան 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տարածաշրջանային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համագործակցությ</w:t>
      </w:r>
      <w:r w:rsidR="00F46826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ու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ն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Հարավային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Կովկասում</w:t>
      </w:r>
      <w:r w:rsidR="00F46826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.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B2FC8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Ռ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ազմավարական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F46826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ծրագ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ի</w:t>
      </w:r>
      <w:r w:rsidR="00F46826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ր</w:t>
      </w:r>
      <w:r w:rsidR="00A03541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`</w:t>
      </w:r>
      <w:r w:rsidR="00F46826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տարածաշրջանային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զարգացման</w:t>
      </w:r>
      <w:r w:rsidR="00F46826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 համար</w:t>
      </w:r>
      <w:r w:rsidR="00AB2FC8" w:rsidRPr="00A03541">
        <w:rPr>
          <w:rFonts w:ascii="Sylfaen" w:hAnsi="Sylfaen"/>
          <w:sz w:val="24"/>
          <w:szCs w:val="24"/>
          <w:lang w:val="hy-AM"/>
        </w:rPr>
        <w:t>»</w:t>
      </w:r>
      <w:r w:rsidR="00F46826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 </w:t>
      </w:r>
      <w:r w:rsidR="00796A21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 նիստի շրջանակներում  </w:t>
      </w:r>
      <w:r w:rsidR="00EC18DB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քննարկ</w:t>
      </w:r>
      <w:r w:rsidR="00796A21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վեց</w:t>
      </w:r>
      <w:r w:rsidR="00796A21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EC18DB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կոնֆլիկտի բնույթը, այն լուծելու համար բաց թողնված հնարավորությունները, ինչպես նաև</w:t>
      </w:r>
      <w:r w:rsidR="00796A21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 ընդգծվեց բանակցային</w:t>
      </w:r>
      <w:r w:rsidR="00796A21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796A21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գործընթացի լճացած</w:t>
      </w:r>
      <w:r w:rsidR="00796A21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B2FC8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իրա</w:t>
      </w:r>
      <w:r w:rsidR="00796A21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վիճակը</w:t>
      </w:r>
      <w:r w:rsidR="00AB2FC8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: </w:t>
      </w:r>
      <w:r w:rsidR="00796A21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ԵԱՀԿ</w:t>
      </w:r>
      <w:r w:rsidR="00796A21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796A21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Մինսկի</w:t>
      </w:r>
      <w:r w:rsidR="00796A21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796A21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խմբի</w:t>
      </w:r>
      <w:r w:rsidR="00796A21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796A21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համանախագահների</w:t>
      </w:r>
      <w:r w:rsidR="00796A21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կողմից </w:t>
      </w:r>
      <w:r w:rsidR="00796A21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կազմած Մադրիդյան</w:t>
      </w:r>
      <w:r w:rsidR="00796A21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796A21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սկզբունքների չ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իրականացումը</w:t>
      </w:r>
      <w:r w:rsidR="00796A21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 ներկայացվեց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որպես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բաց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թողնված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lastRenderedPageBreak/>
        <w:t>հնարավորություն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: </w:t>
      </w:r>
      <w:r w:rsidR="00EC18DB" w:rsidRPr="00A03541">
        <w:rPr>
          <w:rFonts w:ascii="Sylfaen" w:hAnsi="Sylfaen" w:cs="Arial"/>
          <w:color w:val="222222"/>
          <w:sz w:val="24"/>
          <w:szCs w:val="24"/>
          <w:lang w:val="hy-AM"/>
        </w:rPr>
        <w:t>Ն</w:t>
      </w:r>
      <w:r w:rsidR="00EC18DB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շվեց</w:t>
      </w:r>
      <w:r w:rsidR="00EC18DB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նաև, որ 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2009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թ</w:t>
      </w:r>
      <w:r w:rsidR="00796A21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վակ</w:t>
      </w:r>
      <w:r w:rsidR="00EC18DB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</w:t>
      </w:r>
      <w:r w:rsidR="00796A21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նի</w:t>
      </w:r>
      <w:r w:rsidR="00565218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 հայ</w:t>
      </w:r>
      <w:r w:rsidR="00EC18DB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-</w:t>
      </w:r>
      <w:r w:rsidR="00565218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թուրքական արձանագրությունները </w:t>
      </w:r>
      <w:r w:rsidR="00EC18DB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ևս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վատթարաց</w:t>
      </w:r>
      <w:r w:rsidR="00EC18DB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րել են </w:t>
      </w:r>
      <w:r w:rsidR="00565218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բանակցությունների</w:t>
      </w:r>
      <w:r w:rsidR="00AB2FC8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`</w:t>
      </w:r>
      <w:r w:rsidR="00565218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 արդեն իսկ առկա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բարդ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EC18DB" w:rsidRPr="00A03541">
        <w:rPr>
          <w:rFonts w:ascii="Sylfaen" w:hAnsi="Sylfaen" w:cs="Arial"/>
          <w:color w:val="222222"/>
          <w:sz w:val="24"/>
          <w:szCs w:val="24"/>
          <w:lang w:val="hy-AM"/>
        </w:rPr>
        <w:t>գործընթացը</w:t>
      </w:r>
      <w:r w:rsidR="00AB2FC8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: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Բացի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այդ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>,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565218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փորձագետնեը </w:t>
      </w:r>
      <w:r w:rsidR="00EC18DB" w:rsidRPr="00A03541">
        <w:rPr>
          <w:rFonts w:ascii="Sylfaen" w:hAnsi="Sylfaen" w:cs="Arial"/>
          <w:color w:val="222222"/>
          <w:sz w:val="24"/>
          <w:szCs w:val="24"/>
          <w:lang w:val="hy-AM"/>
        </w:rPr>
        <w:t>նկատե</w:t>
      </w:r>
      <w:r w:rsidR="00AB2FC8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ց</w:t>
      </w:r>
      <w:r w:rsidR="00EC18DB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ին, </w:t>
      </w:r>
      <w:r w:rsidR="00565218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որ </w:t>
      </w:r>
      <w:r w:rsidR="00565218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երկրների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միջ</w:t>
      </w:r>
      <w:r w:rsidR="00EC18DB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և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տնտեսական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կապերի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565218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բացակայությունը </w:t>
      </w:r>
      <w:r w:rsidR="00EC18DB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նույնպես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անբարենպաստ</w:t>
      </w:r>
      <w:r w:rsidR="00565218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 </w:t>
      </w:r>
      <w:r w:rsidR="00EC18DB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ազդեցություն ունի</w:t>
      </w:r>
      <w:r w:rsidR="00AB2FC8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:</w:t>
      </w:r>
    </w:p>
    <w:p w:rsidR="00EC18DB" w:rsidRPr="00A03541" w:rsidRDefault="00AE50FE" w:rsidP="00A03541">
      <w:pPr>
        <w:jc w:val="left"/>
        <w:rPr>
          <w:rStyle w:val="hps"/>
          <w:rFonts w:ascii="Sylfaen" w:hAnsi="Sylfaen" w:cs="Sylfaen"/>
          <w:color w:val="222222"/>
          <w:sz w:val="24"/>
          <w:szCs w:val="24"/>
          <w:lang w:val="hy-AM"/>
        </w:rPr>
      </w:pP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Հաշվի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առնելով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565218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վերոնշյալը</w:t>
      </w:r>
      <w:r w:rsidR="00AB2FC8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>`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փորձագետները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565218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փորձեցին գ</w:t>
      </w:r>
      <w:r w:rsidR="00EC18DB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ծել</w:t>
      </w:r>
      <w:r w:rsidR="00F61049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 տ</w:t>
      </w:r>
      <w:r w:rsidR="00565218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արածաշրջանային</w:t>
      </w:r>
      <w:r w:rsidR="00565218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565218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զարգացման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ռազմավարական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ծրագրի</w:t>
      </w:r>
      <w:r w:rsidR="00EC18DB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ր</w:t>
      </w:r>
      <w:r w:rsidR="00AB2FC8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` </w:t>
      </w:r>
      <w:r w:rsidR="00EC18DB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դիտարկելով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,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թե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արդյոք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տնտեսական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565218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համագործակցությու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ն</w:t>
      </w:r>
      <w:r w:rsidR="00565218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ը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կարող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է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հանգեցնել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հակամարտության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կարգավորմանը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>:</w:t>
      </w:r>
      <w:r w:rsidR="00AB2FC8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Մինչ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467A70" w:rsidRPr="00A03541">
        <w:rPr>
          <w:rFonts w:ascii="Sylfaen" w:hAnsi="Sylfaen" w:cs="Arial"/>
          <w:color w:val="222222"/>
          <w:sz w:val="24"/>
          <w:szCs w:val="24"/>
          <w:lang w:val="hy-AM"/>
        </w:rPr>
        <w:t>ա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դրբեջանցի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փորձագետները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ավելի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միա</w:t>
      </w:r>
      <w:r w:rsidR="00467A70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կարծիք էին միմյանց հետ ու</w:t>
      </w:r>
      <w:r w:rsidR="00EC18DB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 </w:t>
      </w:r>
      <w:r w:rsidR="00467A70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պահպանողական իրենց դիրքորոշումներում, իսկ հայկական կողմն ավելի բաց էր ու քննադատ և՛ ադրբեջանական և՛ հայկական կառավառության նկատմամբ</w:t>
      </w:r>
      <w:r w:rsidR="00EC18DB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, ը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նդհանուր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եզրակացությ</w:t>
      </w:r>
      <w:r w:rsidR="00467A70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ունն այն էր, 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Fonts w:ascii="Sylfaen" w:hAnsi="Sylfaen" w:cs="Sylfaen"/>
          <w:color w:val="222222"/>
          <w:sz w:val="24"/>
          <w:szCs w:val="24"/>
          <w:lang w:val="hy-AM"/>
        </w:rPr>
        <w:t>որ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467A70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միայն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տնտեսական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467A70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շահը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չի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կարող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լինել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խաղաղության</w:t>
      </w:r>
      <w:r w:rsidR="00467A70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 շարժառիթ, սակայն այն 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կարող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35565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>է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ճանապարհ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հարթել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35565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ավելի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ճկուն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բանակցությունների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467A70" w:rsidRPr="00A03541">
        <w:rPr>
          <w:rFonts w:ascii="Sylfaen" w:hAnsi="Sylfaen" w:cs="Arial"/>
          <w:color w:val="222222"/>
          <w:sz w:val="24"/>
          <w:szCs w:val="24"/>
          <w:lang w:val="hy-AM"/>
        </w:rPr>
        <w:t>համար</w:t>
      </w:r>
      <w:r w:rsidR="002848C0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` </w:t>
      </w:r>
      <w:r w:rsidR="00EC18DB" w:rsidRPr="00A03541">
        <w:rPr>
          <w:rFonts w:ascii="Sylfaen" w:hAnsi="Sylfaen" w:cs="Arial"/>
          <w:color w:val="222222"/>
          <w:sz w:val="24"/>
          <w:szCs w:val="24"/>
          <w:lang w:val="hy-AM"/>
        </w:rPr>
        <w:t>շեշտելով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35565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խաղաղություն ունենալու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առավելությունները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35565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և</w:t>
      </w:r>
      <w:r w:rsidR="00EC18DB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տարածաշրջանային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տնտեսական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զարգացման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35565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ներուժը</w:t>
      </w:r>
      <w:r w:rsidR="002848C0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`</w:t>
      </w:r>
      <w:r w:rsidR="0035565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 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թշնամական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միջավայր</w:t>
      </w:r>
      <w:r w:rsidR="0035565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ի փոխարեն</w:t>
      </w:r>
      <w:r w:rsidR="002848C0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:</w:t>
      </w:r>
    </w:p>
    <w:p w:rsidR="00C96336" w:rsidRDefault="00EC18DB" w:rsidP="00A03541">
      <w:pPr>
        <w:jc w:val="left"/>
        <w:rPr>
          <w:rStyle w:val="hps"/>
          <w:rFonts w:ascii="Sylfaen" w:hAnsi="Sylfaen" w:cs="Arial"/>
          <w:color w:val="222222"/>
          <w:sz w:val="24"/>
          <w:szCs w:val="24"/>
          <w:lang w:val="de-DE"/>
        </w:rPr>
      </w:pP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</w:t>
      </w:r>
      <w:r w:rsidR="0035565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յս եզրահանգման հիման վրա </w:t>
      </w:r>
      <w:r w:rsidR="00AE50FE" w:rsidRPr="00A03541">
        <w:rPr>
          <w:rFonts w:ascii="Sylfaen" w:hAnsi="Sylfaen" w:cs="Sylfaen"/>
          <w:color w:val="222222"/>
          <w:sz w:val="24"/>
          <w:szCs w:val="24"/>
          <w:lang w:val="hy-AM"/>
        </w:rPr>
        <w:t>երկրորդ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նիստը</w:t>
      </w:r>
      <w:r w:rsidR="002848C0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`</w:t>
      </w:r>
      <w:r w:rsidR="00F61049" w:rsidRPr="00A03541">
        <w:rPr>
          <w:rFonts w:ascii="Sylfaen" w:hAnsi="Sylfaen"/>
          <w:sz w:val="24"/>
          <w:szCs w:val="24"/>
          <w:lang w:val="hy-AM"/>
        </w:rPr>
        <w:t>«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>Բ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իզնեսի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03541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և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ներդրումների</w:t>
      </w:r>
      <w:r w:rsidR="0035565E" w:rsidRPr="00A03541">
        <w:rPr>
          <w:rFonts w:ascii="Sylfaen" w:hAnsi="Sylfaen" w:cs="Sylfaen"/>
          <w:color w:val="222222"/>
          <w:sz w:val="24"/>
          <w:szCs w:val="24"/>
          <w:lang w:val="hy-AM"/>
        </w:rPr>
        <w:t xml:space="preserve"> նկատառումները</w:t>
      </w:r>
      <w:r w:rsidR="002848C0" w:rsidRPr="00A03541">
        <w:rPr>
          <w:rFonts w:ascii="Sylfaen" w:hAnsi="Sylfaen" w:cs="Sylfaen"/>
          <w:color w:val="222222"/>
          <w:sz w:val="24"/>
          <w:szCs w:val="24"/>
          <w:lang w:val="hy-AM"/>
        </w:rPr>
        <w:t>.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F61049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ետկոնֆլիկտ</w:t>
      </w:r>
      <w:r w:rsidR="00A03541" w:rsidRPr="00A03541">
        <w:rPr>
          <w:rFonts w:ascii="Sylfaen" w:hAnsi="Sylfaen" w:cs="Sylfaen"/>
          <w:color w:val="222222"/>
          <w:sz w:val="24"/>
          <w:szCs w:val="24"/>
          <w:lang w:val="hy-AM"/>
        </w:rPr>
        <w:t>յան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Ղարաբաղ</w:t>
      </w:r>
      <w:r w:rsidR="0035565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ի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35565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վերաինտեգրումը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Հարավային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Կովկասի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35565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տարածաշրջանային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տնտեսական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դաշտ</w:t>
      </w:r>
      <w:r w:rsidR="00F61049" w:rsidRPr="00A03541">
        <w:rPr>
          <w:rFonts w:ascii="Sylfaen" w:hAnsi="Sylfaen"/>
          <w:sz w:val="24"/>
          <w:szCs w:val="24"/>
          <w:lang w:val="hy-AM"/>
        </w:rPr>
        <w:t>»</w:t>
      </w:r>
      <w:r w:rsidR="00A03541" w:rsidRPr="00A03541">
        <w:rPr>
          <w:rFonts w:ascii="Sylfaen" w:hAnsi="Sylfaen" w:cs="Arial"/>
          <w:color w:val="222222"/>
          <w:sz w:val="24"/>
          <w:szCs w:val="24"/>
          <w:lang w:val="hy-AM"/>
        </w:rPr>
        <w:t>,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35565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հետազոտեց և </w:t>
      </w:r>
      <w:r w:rsidR="002848C0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հանգամանոր</w:t>
      </w:r>
      <w:r w:rsidR="0035565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են </w:t>
      </w:r>
      <w:r w:rsid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ներկա</w:t>
      </w:r>
      <w:r w:rsidR="00A03541" w:rsidRPr="00A03541">
        <w:rPr>
          <w:rFonts w:ascii="Sylfaen" w:hAnsi="Sylfaen" w:cs="Sylfaen"/>
          <w:color w:val="222222"/>
          <w:sz w:val="24"/>
          <w:szCs w:val="24"/>
          <w:lang w:val="hy-AM"/>
        </w:rPr>
        <w:t>յ</w:t>
      </w:r>
      <w:r w:rsidR="0035565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ացրեց </w:t>
      </w:r>
      <w:r w:rsidR="00B45399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հետկոնֆլիկտյան</w:t>
      </w:r>
      <w:r w:rsidR="00B45399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B45399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շրջանում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բիզնեսի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8B0E74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դերը</w:t>
      </w:r>
      <w:r w:rsidR="00C96336" w:rsidRPr="00C96336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`</w:t>
      </w:r>
      <w:r w:rsidR="008B0E74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տարածաշրջանային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տնտեսական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զարգացման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8B0E74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>մեջ</w:t>
      </w:r>
      <w:r w:rsidR="002848C0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: </w:t>
      </w:r>
      <w:r w:rsidR="00B45399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Քննարկվեց</w:t>
      </w:r>
      <w:r w:rsidR="008B0E74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, թե 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B45399" w:rsidRPr="00A03541">
        <w:rPr>
          <w:rFonts w:ascii="Sylfaen" w:hAnsi="Sylfaen" w:cs="Sylfaen"/>
          <w:color w:val="222222"/>
          <w:sz w:val="24"/>
          <w:szCs w:val="24"/>
          <w:lang w:val="hy-AM"/>
        </w:rPr>
        <w:t>ինչ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պայմաններ</w:t>
      </w:r>
      <w:r w:rsidR="008B0E74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ում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, </w:t>
      </w:r>
      <w:r w:rsidR="00AE50FE" w:rsidRPr="00A03541">
        <w:rPr>
          <w:rFonts w:ascii="Sylfaen" w:hAnsi="Sylfaen" w:cs="Sylfaen"/>
          <w:color w:val="222222"/>
          <w:sz w:val="24"/>
          <w:szCs w:val="24"/>
          <w:lang w:val="hy-AM"/>
        </w:rPr>
        <w:t>եթե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Fonts w:ascii="Sylfaen" w:hAnsi="Sylfaen" w:cs="Sylfaen"/>
          <w:color w:val="222222"/>
          <w:sz w:val="24"/>
          <w:szCs w:val="24"/>
          <w:lang w:val="hy-AM"/>
        </w:rPr>
        <w:t>այդպիսիք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Fonts w:ascii="Sylfaen" w:hAnsi="Sylfaen" w:cs="Sylfaen"/>
          <w:color w:val="222222"/>
          <w:sz w:val="24"/>
          <w:szCs w:val="24"/>
          <w:lang w:val="hy-AM"/>
        </w:rPr>
        <w:t>կան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, 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հայ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8B0E74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և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ադրբեջանցի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գործարարները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8B0E74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կկատարեն ներդրումներ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տարածաշրջանում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>,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արդյոք</w:t>
      </w:r>
      <w:r w:rsidR="008B0E74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համատեղ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8B0E74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առև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տրային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ծրագրերը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2848C0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շահավետ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8B0E74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են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ներդրողներին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>,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2848C0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արդյոք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ներդրումային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ծրագրերը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կարող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8B0E74" w:rsidRPr="00A03541">
        <w:rPr>
          <w:rFonts w:ascii="Sylfaen" w:hAnsi="Sylfaen" w:cs="Arial"/>
          <w:color w:val="222222"/>
          <w:sz w:val="24"/>
          <w:szCs w:val="24"/>
          <w:lang w:val="hy-AM"/>
        </w:rPr>
        <w:t>են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ներառել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նա</w:t>
      </w:r>
      <w:r w:rsidR="008B0E74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և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Հայաստանը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,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ինչ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կարող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է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լինել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Լեռնային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Ղարաբաղի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8B0E74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ընդհանուր</w:t>
      </w:r>
      <w:r w:rsidR="008B0E74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8B0E74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բիզնես</w:t>
      </w:r>
      <w:r w:rsidR="008B0E74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8B0E74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ներուժը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կայուն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քաղաքական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մթնոլորտում</w:t>
      </w:r>
      <w:r w:rsidR="002848C0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: </w:t>
      </w:r>
    </w:p>
    <w:p w:rsidR="002848C0" w:rsidRPr="00A03541" w:rsidRDefault="008B0E74" w:rsidP="00A03541">
      <w:pPr>
        <w:jc w:val="left"/>
        <w:rPr>
          <w:rFonts w:ascii="Sylfaen" w:hAnsi="Sylfaen" w:cs="Arial"/>
          <w:color w:val="222222"/>
          <w:sz w:val="24"/>
          <w:szCs w:val="24"/>
          <w:lang w:val="hy-AM"/>
        </w:rPr>
      </w:pP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Փորձագետները համակարծիք են</w:t>
      </w:r>
      <w:r w:rsidR="00B45399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,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որ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դժվար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է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ապաքաղաքականաց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նել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բիզնեսը</w:t>
      </w:r>
      <w:r w:rsidR="002848C0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:</w:t>
      </w:r>
      <w:r w:rsidR="00C96336">
        <w:rPr>
          <w:rFonts w:ascii="Sylfaen" w:hAnsi="Sylfaen" w:cs="Arial"/>
          <w:color w:val="222222"/>
          <w:sz w:val="24"/>
          <w:szCs w:val="24"/>
          <w:lang w:val="de-DE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Հետեւաբար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, </w:t>
      </w:r>
      <w:r w:rsidR="00B45399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տնտեսական</w:t>
      </w:r>
      <w:r w:rsidR="00B45399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B45399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համագործակցության</w:t>
      </w:r>
      <w:r w:rsidR="00B45399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B45399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համար</w:t>
      </w:r>
      <w:r w:rsidR="00B45399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B45399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անհրաժեշտ</w:t>
      </w:r>
      <w:r w:rsidR="00B45399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>է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քաղաքական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կամք</w:t>
      </w:r>
      <w:r w:rsidR="00B45399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,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գործող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ժողովրդավարական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>համակարգեր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>,</w:t>
      </w:r>
      <w:r w:rsidR="00B45399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ինչպես նաև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Fonts w:ascii="Sylfaen" w:hAnsi="Sylfaen" w:cs="Sylfaen"/>
          <w:color w:val="222222"/>
          <w:sz w:val="24"/>
          <w:szCs w:val="24"/>
          <w:lang w:val="hy-AM"/>
        </w:rPr>
        <w:t>իրավական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Fonts w:ascii="Sylfaen" w:hAnsi="Sylfaen" w:cs="Sylfaen"/>
          <w:color w:val="222222"/>
          <w:sz w:val="24"/>
          <w:szCs w:val="24"/>
          <w:lang w:val="hy-AM"/>
        </w:rPr>
        <w:t>հիմք</w:t>
      </w:r>
      <w:r w:rsidR="002848C0" w:rsidRPr="00A03541">
        <w:rPr>
          <w:rFonts w:ascii="Sylfaen" w:hAnsi="Sylfaen" w:cs="Sylfaen"/>
          <w:color w:val="222222"/>
          <w:sz w:val="24"/>
          <w:szCs w:val="24"/>
          <w:lang w:val="hy-AM"/>
        </w:rPr>
        <w:t xml:space="preserve">: </w:t>
      </w:r>
      <w:r w:rsidR="002848C0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Բ</w:t>
      </w:r>
      <w:r w:rsidR="00B45399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իզնեսի զարգացման գործընթացում </w:t>
      </w:r>
      <w:r w:rsidR="008311D2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նշվեց նաև </w:t>
      </w:r>
      <w:r w:rsidR="008311D2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արտաքին</w:t>
      </w:r>
      <w:r w:rsidR="008311D2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8311D2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դերակատարների</w:t>
      </w:r>
      <w:r w:rsidR="008311D2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ազդեցության մասին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: </w:t>
      </w:r>
      <w:r w:rsidR="008311D2" w:rsidRPr="00A03541">
        <w:rPr>
          <w:rFonts w:ascii="Sylfaen" w:hAnsi="Sylfaen" w:cs="Sylfaen"/>
          <w:color w:val="222222"/>
          <w:sz w:val="24"/>
          <w:szCs w:val="24"/>
          <w:lang w:val="hy-AM"/>
        </w:rPr>
        <w:t xml:space="preserve">Միաժամանակ, </w:t>
      </w:r>
      <w:r w:rsidR="00B45399" w:rsidRPr="00A03541">
        <w:rPr>
          <w:rFonts w:ascii="Sylfaen" w:hAnsi="Sylfaen" w:cs="Sylfaen"/>
          <w:color w:val="222222"/>
          <w:sz w:val="24"/>
          <w:szCs w:val="24"/>
          <w:lang w:val="hy-AM"/>
        </w:rPr>
        <w:t>փ</w:t>
      </w:r>
      <w:r w:rsidR="008311D2" w:rsidRPr="00A03541">
        <w:rPr>
          <w:rFonts w:ascii="Sylfaen" w:hAnsi="Sylfaen" w:cs="Sylfaen"/>
          <w:color w:val="222222"/>
          <w:sz w:val="24"/>
          <w:szCs w:val="24"/>
          <w:lang w:val="hy-AM"/>
        </w:rPr>
        <w:t>որձագետները ընդգծեցին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,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որ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մինչ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արտաքին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դերա</w:t>
      </w:r>
      <w:r w:rsidR="008311D2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կատարները 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կարող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են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նպաստել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իրադրության</w:t>
      </w:r>
      <w:r w:rsidR="008311D2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ը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,  </w:t>
      </w:r>
      <w:r w:rsidR="00AE50FE" w:rsidRPr="00A03541">
        <w:rPr>
          <w:rFonts w:ascii="Sylfaen" w:hAnsi="Sylfaen" w:cs="Sylfaen"/>
          <w:color w:val="222222"/>
          <w:sz w:val="24"/>
          <w:szCs w:val="24"/>
          <w:lang w:val="hy-AM"/>
        </w:rPr>
        <w:t>լուծումը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պետք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է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լինի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ներս</w:t>
      </w:r>
      <w:r w:rsidR="008311D2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ից</w:t>
      </w:r>
      <w:r w:rsidR="002848C0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: </w:t>
      </w:r>
      <w:r w:rsidR="008311D2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Հետևաբար,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վստահության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կառուցման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եւ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հետեւողական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քաղաքականության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8311D2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դերը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որեւէ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կերպ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8311D2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հնարավոր չէ անտեսել</w:t>
      </w:r>
      <w:r w:rsidR="002848C0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: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Մի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կողմից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B45399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պետք</w:t>
      </w:r>
      <w:r w:rsidR="00B45399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B45399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է</w:t>
      </w:r>
      <w:r w:rsidR="00B45399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B45399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lastRenderedPageBreak/>
        <w:t xml:space="preserve">փոխվի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հոգեբանությունը</w:t>
      </w:r>
      <w:r w:rsidR="00B45399" w:rsidRPr="00A03541">
        <w:rPr>
          <w:rFonts w:ascii="Sylfaen" w:hAnsi="Sylfaen" w:cs="Arial"/>
          <w:color w:val="222222"/>
          <w:sz w:val="24"/>
          <w:szCs w:val="24"/>
          <w:lang w:val="hy-AM"/>
        </w:rPr>
        <w:t>, մ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յուս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կողմից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, </w:t>
      </w:r>
      <w:r w:rsidR="008311D2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պետք</w:t>
      </w:r>
      <w:r w:rsidR="008311D2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8311D2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է</w:t>
      </w:r>
      <w:r w:rsidR="008311D2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 </w:t>
      </w:r>
      <w:r w:rsidR="008311D2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ուշագրավ</w:t>
      </w:r>
      <w:r w:rsidR="008311D2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8311D2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քննարկման առնել</w:t>
      </w:r>
      <w:r w:rsidR="008311D2" w:rsidRPr="00A03541">
        <w:rPr>
          <w:rFonts w:ascii="Sylfaen" w:hAnsi="Sylfaen" w:cs="Sylfaen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Fonts w:ascii="Sylfaen" w:hAnsi="Sylfaen" w:cs="Sylfaen"/>
          <w:color w:val="222222"/>
          <w:sz w:val="24"/>
          <w:szCs w:val="24"/>
          <w:lang w:val="hy-AM"/>
        </w:rPr>
        <w:t>ընդհանուր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ռեսուրսները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>,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տնտեսական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շահերը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, </w:t>
      </w:r>
      <w:r w:rsidR="00AE50FE" w:rsidRPr="00A03541">
        <w:rPr>
          <w:rFonts w:ascii="Sylfaen" w:hAnsi="Sylfaen" w:cs="Sylfaen"/>
          <w:color w:val="222222"/>
          <w:sz w:val="24"/>
          <w:szCs w:val="24"/>
          <w:lang w:val="hy-AM"/>
        </w:rPr>
        <w:t>ինչպես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Fonts w:ascii="Sylfaen" w:hAnsi="Sylfaen" w:cs="Sylfaen"/>
          <w:color w:val="222222"/>
          <w:sz w:val="24"/>
          <w:szCs w:val="24"/>
          <w:lang w:val="hy-AM"/>
        </w:rPr>
        <w:t>նա</w:t>
      </w:r>
      <w:r w:rsidR="008311D2" w:rsidRPr="00A03541">
        <w:rPr>
          <w:rFonts w:ascii="Sylfaen" w:hAnsi="Sylfaen" w:cs="Sylfaen"/>
          <w:color w:val="222222"/>
          <w:sz w:val="24"/>
          <w:szCs w:val="24"/>
          <w:lang w:val="hy-AM"/>
        </w:rPr>
        <w:t>և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8311D2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տարածաշրջանի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անվտանգության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խնդիրները</w:t>
      </w:r>
      <w:r w:rsidR="002848C0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:</w:t>
      </w:r>
      <w:r w:rsidR="008311D2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Սկզբի համար </w:t>
      </w:r>
      <w:r w:rsidR="008311D2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կարող</w:t>
      </w:r>
      <w:r w:rsidR="008311D2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8311D2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են</w:t>
      </w:r>
      <w:r w:rsidR="008311D2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8311D2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ստեղծվել ոչ</w:t>
      </w:r>
      <w:r w:rsidR="008311D2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8311D2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ֆորմալ</w:t>
      </w:r>
      <w:r w:rsidR="008311D2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8311D2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բիզնես  </w:t>
      </w:r>
      <w:r w:rsidR="002848C0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միություններ: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</w:p>
    <w:p w:rsidR="002848C0" w:rsidRPr="00A03541" w:rsidRDefault="00AE50FE" w:rsidP="00A03541">
      <w:pPr>
        <w:jc w:val="left"/>
        <w:rPr>
          <w:rStyle w:val="hps"/>
          <w:rFonts w:ascii="Sylfaen" w:hAnsi="Sylfaen" w:cs="Arial"/>
          <w:color w:val="222222"/>
          <w:sz w:val="24"/>
          <w:szCs w:val="24"/>
          <w:lang w:val="de-DE"/>
        </w:rPr>
      </w:pP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Ներդրումները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տնտեսության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մեջ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, </w:t>
      </w:r>
      <w:r w:rsidRPr="00A03541">
        <w:rPr>
          <w:rFonts w:ascii="Sylfaen" w:hAnsi="Sylfaen" w:cs="Sylfaen"/>
          <w:color w:val="222222"/>
          <w:sz w:val="24"/>
          <w:szCs w:val="24"/>
          <w:lang w:val="hy-AM"/>
        </w:rPr>
        <w:t>այլ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Fonts w:ascii="Sylfaen" w:hAnsi="Sylfaen" w:cs="Sylfaen"/>
          <w:color w:val="222222"/>
          <w:sz w:val="24"/>
          <w:szCs w:val="24"/>
          <w:lang w:val="hy-AM"/>
        </w:rPr>
        <w:t>ոչ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Fonts w:ascii="Sylfaen" w:hAnsi="Sylfaen" w:cs="Sylfaen"/>
          <w:color w:val="222222"/>
          <w:sz w:val="24"/>
          <w:szCs w:val="24"/>
          <w:lang w:val="hy-AM"/>
        </w:rPr>
        <w:t>թե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ռազմական</w:t>
      </w:r>
      <w:r w:rsidR="00611C2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ի մեջ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, </w:t>
      </w:r>
      <w:r w:rsidRPr="00A03541">
        <w:rPr>
          <w:rFonts w:ascii="Sylfaen" w:hAnsi="Sylfaen" w:cs="Sylfaen"/>
          <w:color w:val="222222"/>
          <w:sz w:val="24"/>
          <w:szCs w:val="24"/>
          <w:lang w:val="hy-AM"/>
        </w:rPr>
        <w:t>կարող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B45399" w:rsidRPr="00A03541">
        <w:rPr>
          <w:rFonts w:ascii="Sylfaen" w:hAnsi="Sylfaen" w:cs="Sylfaen"/>
          <w:color w:val="222222"/>
          <w:sz w:val="24"/>
          <w:szCs w:val="24"/>
          <w:lang w:val="hy-AM"/>
        </w:rPr>
        <w:t>են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խիստ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611C2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բարելավել երկրների, ինչպես նաև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տարածաշրջանի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611C2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դիրքը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>: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Այսպիսով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, </w:t>
      </w:r>
      <w:r w:rsidR="00611C2E" w:rsidRPr="00A03541">
        <w:rPr>
          <w:rFonts w:ascii="Sylfaen" w:hAnsi="Sylfaen" w:cs="Arial"/>
          <w:color w:val="222222"/>
          <w:sz w:val="24"/>
          <w:szCs w:val="24"/>
          <w:lang w:val="hy-AM"/>
        </w:rPr>
        <w:t>մինչ</w:t>
      </w:r>
      <w:r w:rsidR="00B45399" w:rsidRPr="00A03541">
        <w:rPr>
          <w:rFonts w:ascii="Sylfaen" w:hAnsi="Sylfaen" w:cs="Arial"/>
          <w:color w:val="222222"/>
          <w:sz w:val="24"/>
          <w:szCs w:val="24"/>
          <w:lang w:val="hy-AM"/>
        </w:rPr>
        <w:t>դ</w:t>
      </w:r>
      <w:r w:rsidR="00611C2E" w:rsidRPr="00A03541">
        <w:rPr>
          <w:rFonts w:ascii="Sylfaen" w:hAnsi="Sylfaen" w:cs="Arial"/>
          <w:color w:val="222222"/>
          <w:sz w:val="24"/>
          <w:szCs w:val="24"/>
          <w:lang w:val="hy-AM"/>
        </w:rPr>
        <w:t>եռ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611C2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միայն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տնտեսական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համագործակցությունը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611C2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չի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կարող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լուծել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խնդիրը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>,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611C2E" w:rsidRPr="00A03541">
        <w:rPr>
          <w:rFonts w:ascii="Sylfaen" w:hAnsi="Sylfaen" w:cs="Arial"/>
          <w:color w:val="222222"/>
          <w:sz w:val="24"/>
          <w:szCs w:val="24"/>
          <w:lang w:val="hy-AM"/>
        </w:rPr>
        <w:t>այն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կարող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է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կոտրել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սառույցը</w:t>
      </w:r>
      <w:r w:rsidR="002848C0" w:rsidRPr="00A03541">
        <w:rPr>
          <w:rStyle w:val="hps"/>
          <w:rFonts w:ascii="Sylfaen" w:hAnsi="Sylfaen" w:cs="Arial"/>
          <w:color w:val="222222"/>
          <w:sz w:val="24"/>
          <w:szCs w:val="24"/>
          <w:lang w:val="de-DE"/>
        </w:rPr>
        <w:t>:</w:t>
      </w:r>
    </w:p>
    <w:p w:rsidR="00C96336" w:rsidRDefault="00611C2E" w:rsidP="00A03541">
      <w:pPr>
        <w:jc w:val="left"/>
        <w:rPr>
          <w:rFonts w:ascii="Sylfaen" w:hAnsi="Sylfaen" w:cs="Arial"/>
          <w:color w:val="222222"/>
          <w:sz w:val="24"/>
          <w:szCs w:val="24"/>
          <w:lang w:val="de-DE"/>
        </w:rPr>
      </w:pP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Համաժողովի ե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րրորդ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նիստը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Fonts w:ascii="Sylfaen" w:hAnsi="Sylfaen" w:cs="Sylfaen"/>
          <w:color w:val="222222"/>
          <w:sz w:val="24"/>
          <w:szCs w:val="24"/>
          <w:lang w:val="hy-AM"/>
        </w:rPr>
        <w:t>կոչվում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Fonts w:ascii="Sylfaen" w:hAnsi="Sylfaen" w:cs="Sylfaen"/>
          <w:color w:val="222222"/>
          <w:sz w:val="24"/>
          <w:szCs w:val="24"/>
          <w:lang w:val="hy-AM"/>
        </w:rPr>
        <w:t>է</w:t>
      </w:r>
      <w:r w:rsidR="00B45399" w:rsidRPr="00A03541">
        <w:rPr>
          <w:rFonts w:ascii="Sylfaen" w:hAnsi="Sylfaen" w:cs="Sylfaen"/>
          <w:color w:val="222222"/>
          <w:sz w:val="24"/>
          <w:szCs w:val="24"/>
          <w:lang w:val="hy-AM"/>
        </w:rPr>
        <w:t>ր</w:t>
      </w:r>
      <w:r w:rsidR="002848C0" w:rsidRPr="00A03541">
        <w:rPr>
          <w:rFonts w:ascii="Sylfaen" w:hAnsi="Sylfaen" w:cs="Sylfaen"/>
          <w:color w:val="222222"/>
          <w:sz w:val="24"/>
          <w:szCs w:val="24"/>
          <w:lang w:val="de-DE"/>
        </w:rPr>
        <w:t xml:space="preserve"> </w:t>
      </w:r>
      <w:r w:rsidR="00F61049" w:rsidRPr="00A03541">
        <w:rPr>
          <w:rFonts w:ascii="Sylfaen" w:hAnsi="Sylfaen"/>
          <w:sz w:val="24"/>
          <w:szCs w:val="24"/>
          <w:lang w:val="hy-AM"/>
        </w:rPr>
        <w:t>«</w:t>
      </w:r>
      <w:r w:rsidR="00F61049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ետկոնֆլիկտ</w:t>
      </w:r>
      <w:r w:rsidR="002848C0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յ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ան 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սցենար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ի կառուցում  և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խմբային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սիմուլյացիա</w:t>
      </w:r>
      <w:r w:rsidR="00F61049" w:rsidRPr="00A03541">
        <w:rPr>
          <w:rFonts w:ascii="Sylfaen" w:hAnsi="Sylfaen"/>
          <w:sz w:val="24"/>
          <w:szCs w:val="24"/>
          <w:lang w:val="hy-AM"/>
        </w:rPr>
        <w:t>»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: </w:t>
      </w:r>
      <w:r w:rsidR="00B45399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Նիստի շռջանակներում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քննարկ</w:t>
      </w:r>
      <w:r w:rsidR="00C96336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վ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ե</w:t>
      </w:r>
      <w:r w:rsidR="00C96336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ցին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սցենարներ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, </w:t>
      </w:r>
      <w:r w:rsidR="00AE50FE" w:rsidRPr="00A03541">
        <w:rPr>
          <w:rFonts w:ascii="Sylfaen" w:hAnsi="Sylfaen" w:cs="Sylfaen"/>
          <w:color w:val="222222"/>
          <w:sz w:val="24"/>
          <w:szCs w:val="24"/>
          <w:lang w:val="hy-AM"/>
        </w:rPr>
        <w:t>որոնք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Fonts w:ascii="Sylfaen" w:hAnsi="Sylfaen" w:cs="Sylfaen"/>
          <w:color w:val="222222"/>
          <w:sz w:val="24"/>
          <w:szCs w:val="24"/>
          <w:lang w:val="hy-AM"/>
        </w:rPr>
        <w:t>կարող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են առաջ 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գալ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ապագայում</w:t>
      </w:r>
      <w:r w:rsidR="002848C0" w:rsidRPr="00A03541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 xml:space="preserve">: </w:t>
      </w:r>
      <w:r w:rsidR="00B45399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Ե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նթադրվում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էր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>,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որ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2019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>թվականն է</w:t>
      </w:r>
      <w:r w:rsidR="002848C0" w:rsidRPr="00A03541">
        <w:rPr>
          <w:rFonts w:ascii="Sylfaen" w:hAnsi="Sylfaen" w:cs="Arial"/>
          <w:color w:val="222222"/>
          <w:sz w:val="24"/>
          <w:szCs w:val="24"/>
          <w:lang w:val="de-DE"/>
        </w:rPr>
        <w:t>,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7D1DCF" w:rsidRPr="00A03541">
        <w:rPr>
          <w:rFonts w:ascii="Sylfaen" w:hAnsi="Sylfaen" w:cs="Arial"/>
          <w:color w:val="222222"/>
          <w:sz w:val="24"/>
          <w:szCs w:val="24"/>
          <w:lang w:val="hy-AM"/>
        </w:rPr>
        <w:t>և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Ադրբեջանի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2848C0" w:rsidRPr="00A03541">
        <w:rPr>
          <w:rStyle w:val="hps"/>
          <w:rFonts w:ascii="Sylfaen" w:hAnsi="Sylfaen" w:cs="Arial"/>
          <w:color w:val="222222"/>
          <w:sz w:val="24"/>
          <w:szCs w:val="24"/>
          <w:lang w:val="de-DE"/>
        </w:rPr>
        <w:t>և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Հայաստանի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միջեւ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արդեն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B45399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ստորագրված</w:t>
      </w:r>
      <w:r w:rsidR="00B45399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B45399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է </w:t>
      </w:r>
      <w:r w:rsidR="007D1DCF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խաղաղության</w:t>
      </w:r>
      <w:r w:rsidR="007D1DCF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7D1DCF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պայմանագիր</w:t>
      </w:r>
      <w:r w:rsidR="002848C0" w:rsidRPr="00A03541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>`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հիմնվ</w:t>
      </w:r>
      <w:r w:rsidR="007D1DCF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ած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Մադրիդյան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սկզբունքների</w:t>
      </w:r>
      <w:r w:rsidR="007D1DCF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 վրա</w:t>
      </w:r>
      <w:r w:rsidR="002848C0" w:rsidRPr="00A03541">
        <w:rPr>
          <w:rFonts w:ascii="Sylfaen" w:hAnsi="Sylfaen" w:cs="Arial"/>
          <w:color w:val="222222"/>
          <w:sz w:val="24"/>
          <w:szCs w:val="24"/>
          <w:lang w:val="de-DE"/>
        </w:rPr>
        <w:t>:</w:t>
      </w:r>
      <w:r w:rsidR="00C96336">
        <w:rPr>
          <w:rFonts w:ascii="Sylfaen" w:hAnsi="Sylfaen" w:cs="Arial"/>
          <w:color w:val="222222"/>
          <w:sz w:val="24"/>
          <w:szCs w:val="24"/>
          <w:lang w:val="de-DE"/>
        </w:rPr>
        <w:t xml:space="preserve"> </w:t>
      </w:r>
      <w:r w:rsidR="002848C0" w:rsidRPr="00A03541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>Խ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աղաղության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եւ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տնտեսական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համագործակցության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7D1DCF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համար </w:t>
      </w:r>
      <w:r w:rsidR="007D1DCF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նվազագույն</w:t>
      </w:r>
      <w:r w:rsidR="007D1DCF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7D1DCF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պայմանները</w:t>
      </w:r>
      <w:r w:rsidR="007D1DCF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ապահով</w:t>
      </w:r>
      <w:r w:rsidR="007D1DCF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ված են</w:t>
      </w:r>
      <w:r w:rsidR="002848C0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: </w:t>
      </w:r>
      <w:r w:rsidR="002848C0" w:rsidRPr="00A03541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>Ս</w:t>
      </w:r>
      <w:r w:rsidR="007D1DCF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տեղծված է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B45399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երկու</w:t>
      </w:r>
      <w:r w:rsidR="00B45399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B45399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կողմերի</w:t>
      </w:r>
      <w:r w:rsidR="00B45399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B45399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փորձագետներից կազմված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տնտեսական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հանձնաժողով</w:t>
      </w:r>
      <w:r w:rsidR="002848C0" w:rsidRPr="00A03541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 xml:space="preserve">` </w:t>
      </w:r>
      <w:r w:rsidR="007D1DCF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ուսումնասիրելու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տնտեսական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համագործակցության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7D1DCF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առանցքային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ոլորտներ</w:t>
      </w:r>
      <w:r w:rsidR="007D1DCF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ը</w:t>
      </w:r>
      <w:r w:rsidR="00C96336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>,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հնարավորություններ</w:t>
      </w:r>
      <w:r w:rsidR="00B45399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ը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, </w:t>
      </w:r>
      <w:r w:rsidR="007D1DCF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ժամանակացույցը,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ֆինանսավորման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7D1DCF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մեթոդները և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այլն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>: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</w:p>
    <w:p w:rsidR="0082190A" w:rsidRPr="00A03541" w:rsidRDefault="00B45399" w:rsidP="00A03541">
      <w:pPr>
        <w:jc w:val="left"/>
        <w:rPr>
          <w:rFonts w:ascii="Sylfaen" w:hAnsi="Sylfaen" w:cs="Arial"/>
          <w:color w:val="222222"/>
          <w:sz w:val="24"/>
          <w:szCs w:val="24"/>
          <w:lang w:val="de-DE"/>
        </w:rPr>
      </w:pP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>Մինչ</w:t>
      </w:r>
      <w:r w:rsidR="007D1DCF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փորձագետներ</w:t>
      </w:r>
      <w:r w:rsidR="002848C0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ն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ավելի</w:t>
      </w:r>
      <w:r w:rsidR="007D1DCF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 սահմանափակ առաջարկություններով էին հանդես գալիս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նախորդ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D210CA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>երկու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նիստերում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>,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սիմուլ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>յ</w:t>
      </w:r>
      <w:r w:rsidR="00D210CA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ացիայի ժամանակ 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նրանք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ավելի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նորարար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D210CA" w:rsidRPr="00A03541">
        <w:rPr>
          <w:rFonts w:ascii="Sylfaen" w:hAnsi="Sylfaen" w:cs="Arial"/>
          <w:color w:val="222222"/>
          <w:sz w:val="24"/>
          <w:szCs w:val="24"/>
          <w:lang w:val="hy-AM"/>
        </w:rPr>
        <w:t>էին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>: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D210CA" w:rsidRPr="00A03541">
        <w:rPr>
          <w:rFonts w:ascii="Sylfaen" w:hAnsi="Sylfaen" w:cs="Arial"/>
          <w:color w:val="222222"/>
          <w:sz w:val="24"/>
          <w:szCs w:val="24"/>
          <w:lang w:val="hy-AM"/>
        </w:rPr>
        <w:t>Առաջարկությունների մեջ էին</w:t>
      </w:r>
      <w:r w:rsidRPr="00A03541">
        <w:rPr>
          <w:rFonts w:ascii="Sylfaen" w:hAnsi="Sylfaen" w:cs="Arial"/>
          <w:color w:val="222222"/>
          <w:sz w:val="24"/>
          <w:szCs w:val="24"/>
          <w:lang w:val="de-DE"/>
        </w:rPr>
        <w:t xml:space="preserve"> այնպիսի ոլորտներ, ինչպիսիք են </w:t>
      </w:r>
      <w:r w:rsidR="00D210CA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վիզայի 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>լիբերալի</w:t>
      </w:r>
      <w:r w:rsidRPr="00A03541">
        <w:rPr>
          <w:rFonts w:ascii="Sylfaen" w:hAnsi="Sylfaen" w:cs="Arial"/>
          <w:color w:val="222222"/>
          <w:sz w:val="24"/>
          <w:szCs w:val="24"/>
          <w:lang w:val="de-DE"/>
        </w:rPr>
        <w:t>զ</w:t>
      </w:r>
      <w:r w:rsidR="00D210CA" w:rsidRPr="00A03541">
        <w:rPr>
          <w:rFonts w:ascii="Sylfaen" w:hAnsi="Sylfaen" w:cs="Arial"/>
          <w:color w:val="222222"/>
          <w:sz w:val="24"/>
          <w:szCs w:val="24"/>
          <w:lang w:val="hy-AM"/>
        </w:rPr>
        <w:t>ացիան</w:t>
      </w:r>
      <w:r w:rsidR="002848C0" w:rsidRPr="00A03541">
        <w:rPr>
          <w:rFonts w:ascii="Sylfaen" w:hAnsi="Sylfaen" w:cs="Arial"/>
          <w:color w:val="222222"/>
          <w:sz w:val="24"/>
          <w:szCs w:val="24"/>
          <w:lang w:val="de-DE"/>
        </w:rPr>
        <w:t>`</w:t>
      </w:r>
      <w:r w:rsidR="00D210CA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ո</w:t>
      </w:r>
      <w:r w:rsidR="00AE50FE" w:rsidRPr="00A03541">
        <w:rPr>
          <w:rFonts w:ascii="Sylfaen" w:hAnsi="Sylfaen" w:cs="Sylfaen"/>
          <w:color w:val="222222"/>
          <w:sz w:val="24"/>
          <w:szCs w:val="24"/>
          <w:lang w:val="hy-AM"/>
        </w:rPr>
        <w:t>րպես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Fonts w:ascii="Sylfaen" w:hAnsi="Sylfaen" w:cs="Sylfaen"/>
          <w:color w:val="222222"/>
          <w:sz w:val="24"/>
          <w:szCs w:val="24"/>
          <w:lang w:val="hy-AM"/>
        </w:rPr>
        <w:t>առաջին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փուլ</w:t>
      </w:r>
      <w:r w:rsidR="00D210CA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, որը,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Fonts w:ascii="Sylfaen" w:hAnsi="Sylfaen" w:cs="Sylfaen"/>
          <w:color w:val="222222"/>
          <w:sz w:val="24"/>
          <w:szCs w:val="24"/>
          <w:lang w:val="hy-AM"/>
        </w:rPr>
        <w:t>ի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Fonts w:ascii="Sylfaen" w:hAnsi="Sylfaen" w:cs="Sylfaen"/>
          <w:color w:val="222222"/>
          <w:sz w:val="24"/>
          <w:szCs w:val="24"/>
          <w:lang w:val="hy-AM"/>
        </w:rPr>
        <w:t>վերջո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, </w:t>
      </w:r>
      <w:r w:rsidR="00D210CA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կհանգեցնի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բաց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սահմաններ</w:t>
      </w:r>
      <w:r w:rsidR="00D210CA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ի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>,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էներգետիկ</w:t>
      </w:r>
      <w:r w:rsidR="00AE50FE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նախագծեր</w:t>
      </w:r>
      <w:r w:rsidR="00D210CA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, որնք կներառեն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AE50FE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Հայաստանը</w:t>
      </w:r>
      <w:r w:rsidR="00AE50FE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, </w:t>
      </w:r>
      <w:r w:rsidR="0082190A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միջսահմանային</w:t>
      </w:r>
      <w:r w:rsidR="0082190A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82190A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համագործակցություն</w:t>
      </w:r>
      <w:r w:rsidR="0082190A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>,</w:t>
      </w:r>
      <w:r w:rsidR="0082190A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C96336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վերաբնակեցման</w:t>
      </w:r>
      <w:r w:rsidR="00C96336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C96336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հիմնադրամների</w:t>
      </w:r>
      <w:r w:rsidR="00C96336" w:rsidRPr="00A03541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 xml:space="preserve"> ստեղծ</w:t>
      </w:r>
      <w:r w:rsidR="00C96336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ու</w:t>
      </w:r>
      <w:r w:rsidR="00C96336" w:rsidRPr="00A03541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>մ</w:t>
      </w:r>
      <w:r w:rsidR="00C96336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 xml:space="preserve">, </w:t>
      </w:r>
      <w:r w:rsidR="0082190A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համագործակցություն</w:t>
      </w:r>
      <w:r w:rsidR="0082190A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82190A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երկրների </w:t>
      </w:r>
      <w:r w:rsidR="002848C0" w:rsidRPr="00A03541">
        <w:rPr>
          <w:rFonts w:ascii="Sylfaen" w:hAnsi="Sylfaen" w:cs="Arial"/>
          <w:color w:val="222222"/>
          <w:sz w:val="24"/>
          <w:szCs w:val="24"/>
          <w:lang w:val="hy-AM"/>
        </w:rPr>
        <w:t>ո</w:t>
      </w:r>
      <w:r w:rsidR="0082190A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ստիկանությունների միջև</w:t>
      </w:r>
      <w:r w:rsidR="0082190A" w:rsidRPr="00A03541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 xml:space="preserve">, </w:t>
      </w:r>
      <w:r w:rsidR="0082190A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տնտեսական</w:t>
      </w:r>
      <w:r w:rsidR="0082190A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82190A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հանցագործություն</w:t>
      </w:r>
      <w:r w:rsidR="0082190A" w:rsidRPr="00A03541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>ների</w:t>
      </w:r>
      <w:r w:rsidR="0082190A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 դեմ պայքար</w:t>
      </w:r>
      <w:r w:rsidR="0082190A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>,</w:t>
      </w:r>
      <w:r w:rsidR="0082190A" w:rsidRPr="00A03541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 xml:space="preserve"> </w:t>
      </w:r>
      <w:r w:rsidR="0082190A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82190A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համագործակցություն</w:t>
      </w:r>
      <w:r w:rsidR="0082190A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82190A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ներդրումների</w:t>
      </w:r>
      <w:r w:rsidR="0082190A"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>,</w:t>
      </w:r>
      <w:r w:rsidR="00C96336">
        <w:rPr>
          <w:rStyle w:val="hps"/>
          <w:rFonts w:ascii="Sylfaen" w:hAnsi="Sylfaen" w:cs="Arial"/>
          <w:color w:val="222222"/>
          <w:sz w:val="24"/>
          <w:szCs w:val="24"/>
          <w:lang w:val="de-DE"/>
        </w:rPr>
        <w:t xml:space="preserve"> </w:t>
      </w:r>
      <w:r w:rsidR="0082190A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տրանսպորտի</w:t>
      </w:r>
      <w:r w:rsidR="0082190A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, </w:t>
      </w:r>
      <w:r w:rsidR="0082190A" w:rsidRPr="00A03541">
        <w:rPr>
          <w:rFonts w:ascii="Sylfaen" w:hAnsi="Sylfaen" w:cs="Sylfaen"/>
          <w:color w:val="222222"/>
          <w:sz w:val="24"/>
          <w:szCs w:val="24"/>
          <w:lang w:val="hy-AM"/>
        </w:rPr>
        <w:t>առևտրի</w:t>
      </w:r>
      <w:r w:rsidR="0082190A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, </w:t>
      </w:r>
      <w:r w:rsidR="0082190A" w:rsidRPr="00A03541">
        <w:rPr>
          <w:rFonts w:ascii="Sylfaen" w:hAnsi="Sylfaen" w:cs="Sylfaen"/>
          <w:color w:val="222222"/>
          <w:sz w:val="24"/>
          <w:szCs w:val="24"/>
          <w:lang w:val="hy-AM"/>
        </w:rPr>
        <w:t>գյուղատնտեսության</w:t>
      </w:r>
      <w:r w:rsidR="00C96336">
        <w:rPr>
          <w:rFonts w:ascii="Sylfaen" w:hAnsi="Sylfaen" w:cs="Sylfaen"/>
          <w:color w:val="222222"/>
          <w:sz w:val="24"/>
          <w:szCs w:val="24"/>
          <w:lang w:val="de-DE"/>
        </w:rPr>
        <w:t xml:space="preserve">, </w:t>
      </w:r>
      <w:r w:rsidR="00C96336" w:rsidRPr="00A03541">
        <w:rPr>
          <w:rFonts w:ascii="Sylfaen" w:hAnsi="Sylfaen" w:cs="Sylfaen"/>
          <w:color w:val="222222"/>
          <w:sz w:val="24"/>
          <w:szCs w:val="24"/>
          <w:lang w:val="hy-AM"/>
        </w:rPr>
        <w:t>ինչպես</w:t>
      </w:r>
      <w:r w:rsidR="00C96336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C96336" w:rsidRPr="00A03541">
        <w:rPr>
          <w:rFonts w:ascii="Sylfaen" w:hAnsi="Sylfaen" w:cs="Sylfaen"/>
          <w:color w:val="222222"/>
          <w:sz w:val="24"/>
          <w:szCs w:val="24"/>
          <w:lang w:val="hy-AM"/>
        </w:rPr>
        <w:t>նա</w:t>
      </w:r>
      <w:r w:rsidR="00C96336" w:rsidRPr="00A03541">
        <w:rPr>
          <w:rFonts w:ascii="Sylfaen" w:hAnsi="Sylfaen" w:cs="Sylfaen"/>
          <w:color w:val="222222"/>
          <w:sz w:val="24"/>
          <w:szCs w:val="24"/>
          <w:lang w:val="de-DE"/>
        </w:rPr>
        <w:t>և</w:t>
      </w:r>
      <w:r w:rsidR="0082190A" w:rsidRPr="00A03541">
        <w:rPr>
          <w:rFonts w:ascii="Sylfaen" w:hAnsi="Sylfaen" w:cs="Sylfaen"/>
          <w:color w:val="222222"/>
          <w:sz w:val="24"/>
          <w:szCs w:val="24"/>
          <w:lang w:val="hy-AM"/>
        </w:rPr>
        <w:t xml:space="preserve"> </w:t>
      </w:r>
      <w:r w:rsidR="0082190A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ջրային</w:t>
      </w:r>
      <w:r w:rsidR="0082190A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82190A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ռեսուրսների համատեղ շահարկմ</w:t>
      </w:r>
      <w:r w:rsidR="0082190A" w:rsidRPr="00A03541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>ան</w:t>
      </w:r>
      <w:r w:rsidR="0082190A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82190A" w:rsidRPr="00A03541">
        <w:rPr>
          <w:rFonts w:ascii="Sylfaen" w:hAnsi="Sylfaen" w:cs="Sylfaen"/>
          <w:color w:val="222222"/>
          <w:sz w:val="24"/>
          <w:szCs w:val="24"/>
          <w:lang w:val="hy-AM"/>
        </w:rPr>
        <w:t>ոլորտնե</w:t>
      </w:r>
      <w:r w:rsidR="00C96336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ր</w:t>
      </w:r>
      <w:r w:rsidR="0082190A" w:rsidRPr="00A03541">
        <w:rPr>
          <w:rFonts w:ascii="Sylfaen" w:hAnsi="Sylfaen" w:cs="Sylfaen"/>
          <w:color w:val="222222"/>
          <w:sz w:val="24"/>
          <w:szCs w:val="24"/>
          <w:lang w:val="hy-AM"/>
        </w:rPr>
        <w:t>ում</w:t>
      </w:r>
      <w:r w:rsidR="00A03541" w:rsidRPr="00A03541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>:</w:t>
      </w:r>
      <w:r w:rsidR="00C96336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 xml:space="preserve"> </w:t>
      </w:r>
    </w:p>
    <w:p w:rsidR="00577FD7" w:rsidRPr="00A03541" w:rsidRDefault="00AE50FE" w:rsidP="00A03541">
      <w:pPr>
        <w:jc w:val="left"/>
        <w:rPr>
          <w:rStyle w:val="hps"/>
          <w:rFonts w:ascii="Sylfaen" w:hAnsi="Sylfaen" w:cs="Sylfaen"/>
          <w:color w:val="222222"/>
          <w:sz w:val="24"/>
          <w:szCs w:val="24"/>
          <w:lang w:val="de-DE"/>
        </w:rPr>
      </w:pP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Հարկ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է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նշել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,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որ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կլոր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սեղան</w:t>
      </w:r>
      <w:r w:rsidR="00C96336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ն</w:t>
      </w:r>
      <w:r w:rsidR="00D210CA" w:rsidRPr="00A03541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 xml:space="preserve"> իսկապես </w:t>
      </w:r>
      <w:r w:rsidR="00D210CA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ապահովե</w:t>
      </w:r>
      <w:r w:rsidR="00D210CA" w:rsidRPr="00A03541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 xml:space="preserve">ց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կառուցողական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երկխոսությ</w:t>
      </w:r>
      <w:r w:rsidR="00063397" w:rsidRPr="00A03541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 xml:space="preserve">ուն, որի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շրջանակներում</w:t>
      </w:r>
      <w:r w:rsidR="00063397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 xml:space="preserve"> ուսումնասիրվ</w:t>
      </w:r>
      <w:r w:rsidR="00063397" w:rsidRPr="00A03541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 xml:space="preserve">եցին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խաղաղություն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ձ</w:t>
      </w:r>
      <w:r w:rsidR="0082190A" w:rsidRPr="00A03541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>և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ավորող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միջոց</w:t>
      </w:r>
      <w:r w:rsidR="0082190A" w:rsidRPr="00A03541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>ներն ու</w:t>
      </w:r>
      <w:r w:rsidR="00063397" w:rsidRPr="00A03541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 xml:space="preserve"> գործիքները</w:t>
      </w:r>
      <w:r w:rsidR="0082190A" w:rsidRPr="00A03541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>,</w:t>
      </w:r>
      <w:r w:rsidR="00063397" w:rsidRPr="00A03541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 xml:space="preserve"> քննարկվեցին 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համագործակցության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063397" w:rsidRPr="00A03541">
        <w:rPr>
          <w:rFonts w:ascii="Sylfaen" w:hAnsi="Sylfaen" w:cs="Arial"/>
          <w:color w:val="222222"/>
          <w:sz w:val="24"/>
          <w:szCs w:val="24"/>
          <w:lang w:val="de-DE"/>
        </w:rPr>
        <w:t xml:space="preserve">այն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ոլորտներ</w:t>
      </w:r>
      <w:r w:rsidR="00063397" w:rsidRPr="00A03541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>ը, որոնք կարող են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նպաստել</w:t>
      </w:r>
      <w:r w:rsidR="00063397" w:rsidRPr="00A03541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 xml:space="preserve"> </w:t>
      </w:r>
      <w:r w:rsidR="00063397"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տարածաշրջանի</w:t>
      </w:r>
      <w:r w:rsidR="00063397"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անվտանգության</w:t>
      </w:r>
      <w:r w:rsidR="00063397" w:rsidRPr="00A03541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>ն</w:t>
      </w:r>
      <w:r w:rsidRPr="00A03541">
        <w:rPr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="0082190A" w:rsidRPr="00A03541">
        <w:rPr>
          <w:rFonts w:ascii="Sylfaen" w:hAnsi="Sylfaen" w:cs="Arial"/>
          <w:color w:val="222222"/>
          <w:sz w:val="24"/>
          <w:szCs w:val="24"/>
          <w:lang w:val="de-DE"/>
        </w:rPr>
        <w:t>ու</w:t>
      </w:r>
      <w:r w:rsidRPr="00A03541">
        <w:rPr>
          <w:rStyle w:val="hps"/>
          <w:rFonts w:ascii="Sylfaen" w:hAnsi="Sylfaen" w:cs="Arial"/>
          <w:color w:val="222222"/>
          <w:sz w:val="24"/>
          <w:szCs w:val="24"/>
          <w:lang w:val="hy-AM"/>
        </w:rPr>
        <w:t xml:space="preserve"> </w:t>
      </w: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hy-AM"/>
        </w:rPr>
        <w:t>բարեկեցության</w:t>
      </w:r>
      <w:r w:rsidR="00063397" w:rsidRPr="00A03541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>ը</w:t>
      </w:r>
      <w:r w:rsidR="00A03541" w:rsidRPr="00A03541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>:</w:t>
      </w:r>
    </w:p>
    <w:p w:rsidR="00A03541" w:rsidRPr="00A03541" w:rsidRDefault="00A03541" w:rsidP="00A03541">
      <w:pPr>
        <w:jc w:val="left"/>
        <w:rPr>
          <w:rStyle w:val="hps"/>
          <w:rFonts w:ascii="Sylfaen" w:hAnsi="Sylfaen" w:cs="Sylfaen"/>
          <w:color w:val="222222"/>
          <w:sz w:val="24"/>
          <w:szCs w:val="24"/>
          <w:lang w:val="de-DE"/>
        </w:rPr>
      </w:pPr>
    </w:p>
    <w:p w:rsidR="00A03541" w:rsidRPr="00A03541" w:rsidRDefault="00A03541" w:rsidP="00A03541">
      <w:pPr>
        <w:jc w:val="left"/>
        <w:rPr>
          <w:rStyle w:val="hps"/>
          <w:rFonts w:ascii="Sylfaen" w:hAnsi="Sylfaen" w:cs="Sylfaen"/>
          <w:color w:val="222222"/>
          <w:sz w:val="24"/>
          <w:szCs w:val="24"/>
          <w:lang w:val="de-DE"/>
        </w:rPr>
      </w:pPr>
    </w:p>
    <w:p w:rsidR="00A03541" w:rsidRPr="00A03541" w:rsidRDefault="00A03541" w:rsidP="00A03541">
      <w:pPr>
        <w:jc w:val="left"/>
        <w:rPr>
          <w:rStyle w:val="hps"/>
          <w:rFonts w:ascii="Sylfaen" w:hAnsi="Sylfaen" w:cs="Sylfaen"/>
          <w:color w:val="222222"/>
          <w:sz w:val="24"/>
          <w:szCs w:val="24"/>
          <w:lang w:val="de-DE"/>
        </w:rPr>
      </w:pPr>
      <w:r w:rsidRPr="00A03541">
        <w:rPr>
          <w:rStyle w:val="hps"/>
          <w:rFonts w:ascii="Sylfaen" w:hAnsi="Sylfaen" w:cs="Sylfaen"/>
          <w:color w:val="222222"/>
          <w:sz w:val="24"/>
          <w:szCs w:val="24"/>
          <w:lang w:val="de-DE"/>
        </w:rPr>
        <w:t>Օֆելյա Սարգսյան</w:t>
      </w:r>
    </w:p>
    <w:p w:rsidR="00A03541" w:rsidRPr="00A03541" w:rsidRDefault="00A03541" w:rsidP="00A03541">
      <w:pPr>
        <w:jc w:val="left"/>
        <w:rPr>
          <w:rStyle w:val="hps"/>
          <w:rFonts w:ascii="Sylfaen" w:hAnsi="Sylfaen" w:cs="Sylfaen"/>
          <w:color w:val="222222"/>
          <w:sz w:val="24"/>
          <w:szCs w:val="24"/>
          <w:lang w:val="de-DE"/>
        </w:rPr>
      </w:pPr>
    </w:p>
    <w:p w:rsidR="00A03541" w:rsidRPr="00A03541" w:rsidRDefault="00A03541" w:rsidP="00A03541">
      <w:pPr>
        <w:jc w:val="left"/>
        <w:rPr>
          <w:rStyle w:val="hps"/>
          <w:rFonts w:ascii="Sylfaen" w:hAnsi="Sylfaen" w:cs="Sylfaen"/>
          <w:color w:val="222222"/>
          <w:sz w:val="24"/>
          <w:szCs w:val="24"/>
          <w:lang w:val="de-DE"/>
        </w:rPr>
      </w:pPr>
    </w:p>
    <w:p w:rsidR="00A03541" w:rsidRPr="00A03541" w:rsidRDefault="00A03541" w:rsidP="00A03541">
      <w:pPr>
        <w:jc w:val="left"/>
        <w:rPr>
          <w:rFonts w:ascii="Sylfaen" w:hAnsi="Sylfaen" w:cs="Sylfaen"/>
          <w:color w:val="222222"/>
          <w:sz w:val="24"/>
          <w:szCs w:val="24"/>
          <w:lang w:val="hy-AM"/>
        </w:rPr>
      </w:pPr>
    </w:p>
    <w:sectPr w:rsidR="00A03541" w:rsidRPr="00A03541" w:rsidSect="00DE6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E50FE"/>
    <w:rsid w:val="00063397"/>
    <w:rsid w:val="001F6191"/>
    <w:rsid w:val="002141B2"/>
    <w:rsid w:val="002848C0"/>
    <w:rsid w:val="0035565E"/>
    <w:rsid w:val="00467A70"/>
    <w:rsid w:val="00565218"/>
    <w:rsid w:val="00577FD7"/>
    <w:rsid w:val="00611C2E"/>
    <w:rsid w:val="006F0844"/>
    <w:rsid w:val="006F0E33"/>
    <w:rsid w:val="00796A21"/>
    <w:rsid w:val="007D1DCF"/>
    <w:rsid w:val="0082190A"/>
    <w:rsid w:val="008311D2"/>
    <w:rsid w:val="008B0E74"/>
    <w:rsid w:val="008D4996"/>
    <w:rsid w:val="00A03541"/>
    <w:rsid w:val="00AB2FC8"/>
    <w:rsid w:val="00AE50FE"/>
    <w:rsid w:val="00B45399"/>
    <w:rsid w:val="00B65C63"/>
    <w:rsid w:val="00C96336"/>
    <w:rsid w:val="00D210CA"/>
    <w:rsid w:val="00DE66E0"/>
    <w:rsid w:val="00E66EE7"/>
    <w:rsid w:val="00EC18DB"/>
    <w:rsid w:val="00F46826"/>
    <w:rsid w:val="00F61049"/>
    <w:rsid w:val="00F9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E50FE"/>
  </w:style>
  <w:style w:type="character" w:customStyle="1" w:styleId="atn">
    <w:name w:val="atn"/>
    <w:basedOn w:val="DefaultParagraphFont"/>
    <w:rsid w:val="00AE5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74A11-F5B3-4129-B45F-9CB5238B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</dc:creator>
  <cp:lastModifiedBy>Ofelya</cp:lastModifiedBy>
  <cp:revision>1</cp:revision>
  <dcterms:created xsi:type="dcterms:W3CDTF">2014-08-13T08:53:00Z</dcterms:created>
  <dcterms:modified xsi:type="dcterms:W3CDTF">2014-08-13T14:33:00Z</dcterms:modified>
</cp:coreProperties>
</file>